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215C5" w14:textId="43BA73D7" w:rsidR="001E5C06" w:rsidRPr="00B50BAB" w:rsidRDefault="00B50BAB">
      <w:pPr>
        <w:rPr>
          <w:b/>
          <w:bCs/>
          <w:color w:val="FF0000"/>
          <w:sz w:val="32"/>
          <w:szCs w:val="32"/>
        </w:rPr>
      </w:pPr>
      <w:r>
        <w:rPr>
          <w:b/>
          <w:bCs/>
          <w:color w:val="FF0000"/>
          <w:sz w:val="32"/>
          <w:szCs w:val="32"/>
        </w:rPr>
        <w:t xml:space="preserve">                           </w:t>
      </w:r>
      <w:r w:rsidR="003D52B3" w:rsidRPr="00B50BAB">
        <w:rPr>
          <w:b/>
          <w:bCs/>
          <w:color w:val="FF0000"/>
          <w:sz w:val="32"/>
          <w:szCs w:val="32"/>
        </w:rPr>
        <w:t>PFGM: Teams</w:t>
      </w:r>
      <w:r w:rsidR="008E7BC7">
        <w:rPr>
          <w:b/>
          <w:bCs/>
          <w:color w:val="FF0000"/>
          <w:sz w:val="32"/>
          <w:szCs w:val="32"/>
        </w:rPr>
        <w:t xml:space="preserve"> (2019)</w:t>
      </w:r>
    </w:p>
    <w:p w14:paraId="5A49FD2F" w14:textId="77777777" w:rsidR="003D52B3" w:rsidRPr="00B50BAB" w:rsidRDefault="003D52B3" w:rsidP="003D52B3">
      <w:pPr>
        <w:rPr>
          <w:bCs/>
          <w:sz w:val="26"/>
          <w:szCs w:val="26"/>
        </w:rPr>
      </w:pPr>
      <w:r w:rsidRPr="00B50BAB">
        <w:rPr>
          <w:bCs/>
          <w:sz w:val="26"/>
          <w:szCs w:val="26"/>
        </w:rPr>
        <w:t>The future of the PFGM depends on our ability to create effective teams sharing leadership responsibilities at every level (National, Diocesan, Regional, Parish, Individual Family Group).</w:t>
      </w:r>
    </w:p>
    <w:p w14:paraId="6382CD03" w14:textId="77777777" w:rsidR="003D52B3" w:rsidRPr="00B50BAB" w:rsidRDefault="003D52B3" w:rsidP="003D52B3">
      <w:pPr>
        <w:rPr>
          <w:bCs/>
          <w:sz w:val="26"/>
          <w:szCs w:val="26"/>
        </w:rPr>
      </w:pPr>
      <w:r w:rsidRPr="00B50BAB">
        <w:rPr>
          <w:bCs/>
          <w:sz w:val="26"/>
          <w:szCs w:val="26"/>
        </w:rPr>
        <w:t>For many years, the PFGM has operated in three main areas:</w:t>
      </w:r>
      <w:r w:rsidRPr="00B50BAB">
        <w:rPr>
          <w:bCs/>
          <w:sz w:val="26"/>
          <w:szCs w:val="26"/>
          <w:lang w:val="en-NZ"/>
        </w:rPr>
        <w:t xml:space="preserve"> </w:t>
      </w:r>
      <w:r w:rsidRPr="00B50BAB">
        <w:rPr>
          <w:bCs/>
          <w:sz w:val="26"/>
          <w:szCs w:val="26"/>
        </w:rPr>
        <w:t>Australia</w:t>
      </w:r>
      <w:r w:rsidRPr="00B50BAB">
        <w:rPr>
          <w:bCs/>
          <w:sz w:val="26"/>
          <w:szCs w:val="26"/>
          <w:lang w:val="en-NZ"/>
        </w:rPr>
        <w:t xml:space="preserve">, </w:t>
      </w:r>
      <w:r w:rsidRPr="00B50BAB">
        <w:rPr>
          <w:bCs/>
          <w:sz w:val="26"/>
          <w:szCs w:val="26"/>
        </w:rPr>
        <w:t>New Zealand and</w:t>
      </w:r>
      <w:r w:rsidRPr="00B50BAB">
        <w:rPr>
          <w:bCs/>
          <w:sz w:val="26"/>
          <w:szCs w:val="26"/>
          <w:lang w:val="en-NZ"/>
        </w:rPr>
        <w:t xml:space="preserve"> </w:t>
      </w:r>
      <w:r w:rsidRPr="00B50BAB">
        <w:rPr>
          <w:bCs/>
          <w:sz w:val="26"/>
          <w:szCs w:val="26"/>
        </w:rPr>
        <w:t>England. PFG’s have been established also in</w:t>
      </w:r>
      <w:r w:rsidRPr="00B50BAB">
        <w:rPr>
          <w:bCs/>
          <w:sz w:val="26"/>
          <w:szCs w:val="26"/>
          <w:lang w:val="en-NZ"/>
        </w:rPr>
        <w:t xml:space="preserve"> </w:t>
      </w:r>
      <w:r w:rsidRPr="00B50BAB">
        <w:rPr>
          <w:bCs/>
          <w:sz w:val="26"/>
          <w:szCs w:val="26"/>
        </w:rPr>
        <w:t xml:space="preserve">Ireland, Wales and USA. </w:t>
      </w:r>
      <w:r w:rsidR="007E43C5" w:rsidRPr="00B50BAB">
        <w:rPr>
          <w:bCs/>
          <w:sz w:val="26"/>
          <w:szCs w:val="26"/>
        </w:rPr>
        <w:t>While these countries retain a connection with the Movement in Australia, Australia and New Zealand are the concern and responsibility of the Holy Spirit Province of the Passionists.</w:t>
      </w:r>
    </w:p>
    <w:p w14:paraId="5BC61863" w14:textId="77777777" w:rsidR="00B50BAB" w:rsidRPr="00B50BAB" w:rsidRDefault="00B50BAB" w:rsidP="00115FC8">
      <w:pPr>
        <w:rPr>
          <w:b/>
          <w:bCs/>
          <w:sz w:val="26"/>
          <w:szCs w:val="26"/>
          <w:u w:val="single"/>
        </w:rPr>
      </w:pPr>
      <w:r w:rsidRPr="00B50BAB">
        <w:rPr>
          <w:b/>
          <w:bCs/>
          <w:sz w:val="26"/>
          <w:szCs w:val="26"/>
          <w:u w:val="single"/>
        </w:rPr>
        <w:t>Australian structure</w:t>
      </w:r>
    </w:p>
    <w:p w14:paraId="2BFFDD3C" w14:textId="59A26ED9" w:rsidR="00115FC8" w:rsidRPr="00B50BAB" w:rsidRDefault="000812B3" w:rsidP="00115FC8">
      <w:pPr>
        <w:rPr>
          <w:bCs/>
          <w:sz w:val="26"/>
          <w:szCs w:val="26"/>
          <w:lang w:val="en-NZ"/>
        </w:rPr>
      </w:pPr>
      <w:r w:rsidRPr="00B50BAB">
        <w:rPr>
          <w:bCs/>
          <w:sz w:val="26"/>
          <w:szCs w:val="26"/>
        </w:rPr>
        <w:t xml:space="preserve">Fr Peter McGrath CP was the founder and Coordinating Director of the PFGM. Barbara </w:t>
      </w:r>
      <w:proofErr w:type="spellStart"/>
      <w:r w:rsidRPr="00B50BAB">
        <w:rPr>
          <w:bCs/>
          <w:sz w:val="26"/>
          <w:szCs w:val="26"/>
        </w:rPr>
        <w:t>Lunnon</w:t>
      </w:r>
      <w:proofErr w:type="spellEnd"/>
      <w:r w:rsidRPr="00B50BAB">
        <w:rPr>
          <w:bCs/>
          <w:sz w:val="26"/>
          <w:szCs w:val="26"/>
        </w:rPr>
        <w:t xml:space="preserve"> was his secretary</w:t>
      </w:r>
      <w:r w:rsidR="00B5434C" w:rsidRPr="00B50BAB">
        <w:rPr>
          <w:bCs/>
          <w:sz w:val="26"/>
          <w:szCs w:val="26"/>
        </w:rPr>
        <w:t>. T</w:t>
      </w:r>
      <w:r w:rsidRPr="00B50BAB">
        <w:rPr>
          <w:bCs/>
          <w:sz w:val="26"/>
          <w:szCs w:val="26"/>
        </w:rPr>
        <w:t>hey had their home base and office in Sydney.</w:t>
      </w:r>
      <w:r w:rsidRPr="00B50BAB">
        <w:rPr>
          <w:bCs/>
          <w:sz w:val="26"/>
          <w:szCs w:val="26"/>
          <w:lang w:val="en-NZ"/>
        </w:rPr>
        <w:t xml:space="preserve"> </w:t>
      </w:r>
      <w:r w:rsidR="00B5434C" w:rsidRPr="00B50BAB">
        <w:rPr>
          <w:bCs/>
          <w:sz w:val="26"/>
          <w:szCs w:val="26"/>
          <w:lang w:val="en-NZ"/>
        </w:rPr>
        <w:t>The Movement expanded to most capital citi</w:t>
      </w:r>
      <w:r w:rsidR="007D3547" w:rsidRPr="00B50BAB">
        <w:rPr>
          <w:bCs/>
          <w:sz w:val="26"/>
          <w:szCs w:val="26"/>
          <w:lang w:val="en-NZ"/>
        </w:rPr>
        <w:t>es</w:t>
      </w:r>
      <w:r w:rsidR="00B5434C" w:rsidRPr="00B50BAB">
        <w:rPr>
          <w:bCs/>
          <w:sz w:val="26"/>
          <w:szCs w:val="26"/>
          <w:lang w:val="en-NZ"/>
        </w:rPr>
        <w:t xml:space="preserve"> before or during</w:t>
      </w:r>
      <w:r w:rsidR="007D3547" w:rsidRPr="00B50BAB">
        <w:rPr>
          <w:bCs/>
          <w:sz w:val="26"/>
          <w:szCs w:val="26"/>
          <w:lang w:val="en-NZ"/>
        </w:rPr>
        <w:t xml:space="preserve">1985 and eventually there </w:t>
      </w:r>
      <w:r w:rsidRPr="00B50BAB">
        <w:rPr>
          <w:bCs/>
          <w:sz w:val="26"/>
          <w:szCs w:val="26"/>
        </w:rPr>
        <w:t>were State Directors</w:t>
      </w:r>
      <w:r w:rsidR="00115FC8" w:rsidRPr="00B50BAB">
        <w:rPr>
          <w:bCs/>
          <w:sz w:val="26"/>
          <w:szCs w:val="26"/>
        </w:rPr>
        <w:t xml:space="preserve"> throughout Australia</w:t>
      </w:r>
      <w:r w:rsidRPr="00B50BAB">
        <w:rPr>
          <w:bCs/>
          <w:sz w:val="26"/>
          <w:szCs w:val="26"/>
        </w:rPr>
        <w:t xml:space="preserve"> for Queensland, NSW, Canberra-Goulburn</w:t>
      </w:r>
      <w:r w:rsidR="00B5434C" w:rsidRPr="00B50BAB">
        <w:rPr>
          <w:bCs/>
          <w:sz w:val="26"/>
          <w:szCs w:val="26"/>
        </w:rPr>
        <w:t>, South Australia</w:t>
      </w:r>
      <w:r w:rsidRPr="00B50BAB">
        <w:rPr>
          <w:bCs/>
          <w:sz w:val="26"/>
          <w:szCs w:val="26"/>
        </w:rPr>
        <w:t xml:space="preserve"> and Victoria-Tasmania.</w:t>
      </w:r>
      <w:r w:rsidRPr="00B50BAB">
        <w:rPr>
          <w:bCs/>
          <w:sz w:val="26"/>
          <w:szCs w:val="26"/>
          <w:lang w:val="en-NZ"/>
        </w:rPr>
        <w:t xml:space="preserve"> </w:t>
      </w:r>
      <w:r w:rsidRPr="00B50BAB">
        <w:rPr>
          <w:bCs/>
          <w:sz w:val="26"/>
          <w:szCs w:val="26"/>
        </w:rPr>
        <w:t>Originally all of the Di</w:t>
      </w:r>
      <w:r w:rsidR="00115FC8" w:rsidRPr="00B50BAB">
        <w:rPr>
          <w:bCs/>
          <w:sz w:val="26"/>
          <w:szCs w:val="26"/>
        </w:rPr>
        <w:t>rectors were Passionist priests</w:t>
      </w:r>
      <w:r w:rsidRPr="00B50BAB">
        <w:rPr>
          <w:bCs/>
          <w:sz w:val="26"/>
          <w:szCs w:val="26"/>
        </w:rPr>
        <w:t>.</w:t>
      </w:r>
      <w:r w:rsidR="00115FC8" w:rsidRPr="00B50BAB">
        <w:rPr>
          <w:bCs/>
          <w:sz w:val="26"/>
          <w:szCs w:val="26"/>
        </w:rPr>
        <w:t xml:space="preserve"> </w:t>
      </w:r>
      <w:r w:rsidR="00115FC8" w:rsidRPr="00B50BAB">
        <w:rPr>
          <w:bCs/>
          <w:sz w:val="26"/>
          <w:szCs w:val="26"/>
          <w:lang w:val="en-NZ"/>
        </w:rPr>
        <w:t>Gradually the Director role was take</w:t>
      </w:r>
      <w:r w:rsidR="007D3547" w:rsidRPr="00B50BAB">
        <w:rPr>
          <w:bCs/>
          <w:sz w:val="26"/>
          <w:szCs w:val="26"/>
          <w:lang w:val="en-NZ"/>
        </w:rPr>
        <w:t>n on by laity who met annually with the NZ Directors</w:t>
      </w:r>
      <w:r w:rsidR="00115FC8" w:rsidRPr="00B50BAB">
        <w:rPr>
          <w:bCs/>
          <w:sz w:val="26"/>
          <w:szCs w:val="26"/>
          <w:lang w:val="en-NZ"/>
        </w:rPr>
        <w:t xml:space="preserve"> for support and planning </w:t>
      </w:r>
    </w:p>
    <w:p w14:paraId="00E44EBE" w14:textId="2E8A64E5" w:rsidR="00115FC8" w:rsidRPr="00B50BAB" w:rsidRDefault="007D3547" w:rsidP="00115FC8">
      <w:pPr>
        <w:rPr>
          <w:bCs/>
          <w:sz w:val="26"/>
          <w:szCs w:val="26"/>
        </w:rPr>
      </w:pPr>
      <w:r w:rsidRPr="00B50BAB">
        <w:rPr>
          <w:bCs/>
          <w:sz w:val="26"/>
          <w:szCs w:val="26"/>
        </w:rPr>
        <w:t>Various r</w:t>
      </w:r>
      <w:r w:rsidR="00115FC8" w:rsidRPr="00B50BAB">
        <w:rPr>
          <w:bCs/>
          <w:sz w:val="26"/>
          <w:szCs w:val="26"/>
        </w:rPr>
        <w:t xml:space="preserve">egions </w:t>
      </w:r>
      <w:r w:rsidR="00B5434C" w:rsidRPr="00B50BAB">
        <w:rPr>
          <w:bCs/>
          <w:sz w:val="26"/>
          <w:szCs w:val="26"/>
        </w:rPr>
        <w:t xml:space="preserve">within and </w:t>
      </w:r>
      <w:r w:rsidR="00115FC8" w:rsidRPr="00B50BAB">
        <w:rPr>
          <w:bCs/>
          <w:sz w:val="26"/>
          <w:szCs w:val="26"/>
        </w:rPr>
        <w:t xml:space="preserve">outside of </w:t>
      </w:r>
      <w:r w:rsidRPr="00B50BAB">
        <w:rPr>
          <w:bCs/>
          <w:sz w:val="26"/>
          <w:szCs w:val="26"/>
        </w:rPr>
        <w:t xml:space="preserve">the </w:t>
      </w:r>
      <w:r w:rsidR="00115FC8" w:rsidRPr="00B50BAB">
        <w:rPr>
          <w:bCs/>
          <w:sz w:val="26"/>
          <w:szCs w:val="26"/>
        </w:rPr>
        <w:t xml:space="preserve">capital cities had Coordinators </w:t>
      </w:r>
      <w:proofErr w:type="gramStart"/>
      <w:r w:rsidR="00B5434C" w:rsidRPr="00B50BAB">
        <w:rPr>
          <w:bCs/>
          <w:sz w:val="26"/>
          <w:szCs w:val="26"/>
        </w:rPr>
        <w:t>looking</w:t>
      </w:r>
      <w:proofErr w:type="gramEnd"/>
      <w:r w:rsidR="00B5434C" w:rsidRPr="00B50BAB">
        <w:rPr>
          <w:bCs/>
          <w:sz w:val="26"/>
          <w:szCs w:val="26"/>
        </w:rPr>
        <w:t xml:space="preserve"> after a group or </w:t>
      </w:r>
      <w:r w:rsidR="00115FC8" w:rsidRPr="00B50BAB">
        <w:rPr>
          <w:bCs/>
          <w:sz w:val="26"/>
          <w:szCs w:val="26"/>
        </w:rPr>
        <w:t>cluster of parishes</w:t>
      </w:r>
      <w:r w:rsidR="00B5434C" w:rsidRPr="00B50BAB">
        <w:rPr>
          <w:bCs/>
          <w:sz w:val="26"/>
          <w:szCs w:val="26"/>
        </w:rPr>
        <w:t>. Regional Coordinators were encouraged to meet together regularly. This</w:t>
      </w:r>
      <w:r w:rsidRPr="00B50BAB">
        <w:rPr>
          <w:bCs/>
          <w:sz w:val="26"/>
          <w:szCs w:val="26"/>
        </w:rPr>
        <w:t xml:space="preserve"> </w:t>
      </w:r>
      <w:r w:rsidR="00B5434C" w:rsidRPr="00B50BAB">
        <w:rPr>
          <w:bCs/>
          <w:sz w:val="26"/>
          <w:szCs w:val="26"/>
        </w:rPr>
        <w:t>was of</w:t>
      </w:r>
      <w:r w:rsidRPr="00B50BAB">
        <w:rPr>
          <w:bCs/>
          <w:sz w:val="26"/>
          <w:szCs w:val="26"/>
        </w:rPr>
        <w:t xml:space="preserve"> great assistance to the Directors. </w:t>
      </w:r>
    </w:p>
    <w:p w14:paraId="47834F5A" w14:textId="77777777" w:rsidR="00B50BAB" w:rsidRPr="00B50BAB" w:rsidRDefault="00B50BAB" w:rsidP="007D3547">
      <w:pPr>
        <w:rPr>
          <w:b/>
          <w:bCs/>
          <w:sz w:val="26"/>
          <w:szCs w:val="26"/>
          <w:u w:val="single"/>
        </w:rPr>
      </w:pPr>
      <w:r w:rsidRPr="00B50BAB">
        <w:rPr>
          <w:b/>
          <w:bCs/>
          <w:sz w:val="26"/>
          <w:szCs w:val="26"/>
          <w:u w:val="single"/>
        </w:rPr>
        <w:t>New Zealand</w:t>
      </w:r>
    </w:p>
    <w:p w14:paraId="23077815" w14:textId="13880557" w:rsidR="007D3547" w:rsidRPr="00B50BAB" w:rsidRDefault="007D3547" w:rsidP="007D3547">
      <w:pPr>
        <w:rPr>
          <w:bCs/>
          <w:sz w:val="26"/>
          <w:szCs w:val="26"/>
          <w:lang w:val="en-NZ"/>
        </w:rPr>
      </w:pPr>
      <w:r w:rsidRPr="00B50BAB">
        <w:rPr>
          <w:bCs/>
          <w:sz w:val="26"/>
          <w:szCs w:val="26"/>
        </w:rPr>
        <w:t xml:space="preserve">The PFG was established in New Zealand in 1988 and by 1991 </w:t>
      </w:r>
      <w:r w:rsidRPr="00B50BAB">
        <w:rPr>
          <w:bCs/>
          <w:sz w:val="26"/>
          <w:szCs w:val="26"/>
          <w:lang w:val="en-NZ"/>
        </w:rPr>
        <w:t xml:space="preserve">Rob and Lynn Hill began to exercise the role of National Directors, which they continued to do for 25 years. </w:t>
      </w:r>
      <w:r w:rsidR="004300C7" w:rsidRPr="00B50BAB">
        <w:rPr>
          <w:bCs/>
          <w:sz w:val="26"/>
          <w:szCs w:val="26"/>
        </w:rPr>
        <w:t>During the final ten</w:t>
      </w:r>
      <w:r w:rsidRPr="00B50BAB">
        <w:rPr>
          <w:bCs/>
          <w:sz w:val="26"/>
          <w:szCs w:val="26"/>
        </w:rPr>
        <w:t xml:space="preserve"> years</w:t>
      </w:r>
      <w:r w:rsidR="00B5434C" w:rsidRPr="00B50BAB">
        <w:rPr>
          <w:bCs/>
          <w:sz w:val="26"/>
          <w:szCs w:val="26"/>
        </w:rPr>
        <w:t xml:space="preserve"> local diocesan directors were appointed and Lynn and Rob</w:t>
      </w:r>
      <w:r w:rsidRPr="00B50BAB">
        <w:rPr>
          <w:bCs/>
          <w:sz w:val="26"/>
          <w:szCs w:val="26"/>
        </w:rPr>
        <w:t xml:space="preserve"> </w:t>
      </w:r>
      <w:r w:rsidR="00B5434C" w:rsidRPr="00B50BAB">
        <w:rPr>
          <w:bCs/>
          <w:sz w:val="26"/>
          <w:szCs w:val="26"/>
        </w:rPr>
        <w:t xml:space="preserve">focused on providing active support for these five diocesan Director couples throughout NZ. Because the PFGM in New Zealand is charitable trust, Lynn and Rob also took on the financial and </w:t>
      </w:r>
      <w:r w:rsidRPr="00B50BAB">
        <w:rPr>
          <w:bCs/>
          <w:sz w:val="26"/>
          <w:szCs w:val="26"/>
        </w:rPr>
        <w:t>admi</w:t>
      </w:r>
      <w:r w:rsidR="004300C7" w:rsidRPr="00B50BAB">
        <w:rPr>
          <w:bCs/>
          <w:sz w:val="26"/>
          <w:szCs w:val="26"/>
        </w:rPr>
        <w:t>nistrative</w:t>
      </w:r>
      <w:r w:rsidR="00B5434C" w:rsidRPr="00B50BAB">
        <w:rPr>
          <w:bCs/>
          <w:sz w:val="26"/>
          <w:szCs w:val="26"/>
        </w:rPr>
        <w:t xml:space="preserve"> duties this required allowing the local Directors to focus on the pastoral aspect of their role. </w:t>
      </w:r>
      <w:r w:rsidR="004300C7" w:rsidRPr="00B50BAB">
        <w:rPr>
          <w:bCs/>
          <w:sz w:val="26"/>
          <w:szCs w:val="26"/>
        </w:rPr>
        <w:t xml:space="preserve"> </w:t>
      </w:r>
    </w:p>
    <w:p w14:paraId="6441A5AF" w14:textId="38C76158" w:rsidR="00B50BAB" w:rsidRPr="00B50BAB" w:rsidRDefault="00B50BAB" w:rsidP="00F22706">
      <w:pPr>
        <w:rPr>
          <w:bCs/>
          <w:sz w:val="26"/>
          <w:szCs w:val="26"/>
        </w:rPr>
      </w:pPr>
      <w:r w:rsidRPr="00B50BAB">
        <w:rPr>
          <w:bCs/>
          <w:sz w:val="26"/>
          <w:szCs w:val="26"/>
        </w:rPr>
        <w:t>With Lynn and Rob’s</w:t>
      </w:r>
      <w:r w:rsidR="007D3547" w:rsidRPr="00B50BAB">
        <w:rPr>
          <w:bCs/>
          <w:sz w:val="26"/>
          <w:szCs w:val="26"/>
        </w:rPr>
        <w:t xml:space="preserve"> retirement in 2017, two couples</w:t>
      </w:r>
      <w:r w:rsidR="005C28F4">
        <w:rPr>
          <w:bCs/>
          <w:sz w:val="26"/>
          <w:szCs w:val="26"/>
        </w:rPr>
        <w:t xml:space="preserve">, Linda and Paul </w:t>
      </w:r>
      <w:proofErr w:type="spellStart"/>
      <w:r w:rsidR="005C28F4">
        <w:rPr>
          <w:bCs/>
          <w:sz w:val="26"/>
          <w:szCs w:val="26"/>
        </w:rPr>
        <w:t>Darbyshire</w:t>
      </w:r>
      <w:proofErr w:type="spellEnd"/>
      <w:r w:rsidR="005C28F4">
        <w:rPr>
          <w:bCs/>
          <w:sz w:val="26"/>
          <w:szCs w:val="26"/>
        </w:rPr>
        <w:t xml:space="preserve"> and Mary-Ellen and John </w:t>
      </w:r>
      <w:proofErr w:type="spellStart"/>
      <w:r w:rsidR="005C28F4">
        <w:rPr>
          <w:bCs/>
          <w:sz w:val="26"/>
          <w:szCs w:val="26"/>
        </w:rPr>
        <w:t>Leen</w:t>
      </w:r>
      <w:proofErr w:type="spellEnd"/>
      <w:r w:rsidR="005C28F4">
        <w:rPr>
          <w:bCs/>
          <w:sz w:val="26"/>
          <w:szCs w:val="26"/>
        </w:rPr>
        <w:t>,</w:t>
      </w:r>
      <w:r w:rsidR="007D3547" w:rsidRPr="00B50BAB">
        <w:rPr>
          <w:bCs/>
          <w:sz w:val="26"/>
          <w:szCs w:val="26"/>
        </w:rPr>
        <w:t xml:space="preserve"> took on the role of National Directors and agreed to work as a team</w:t>
      </w:r>
      <w:r w:rsidR="00F22706" w:rsidRPr="00B50BAB">
        <w:rPr>
          <w:bCs/>
          <w:sz w:val="26"/>
          <w:szCs w:val="26"/>
        </w:rPr>
        <w:t xml:space="preserve">. </w:t>
      </w:r>
    </w:p>
    <w:p w14:paraId="5DC80D4D" w14:textId="5316C8C7" w:rsidR="00F22706" w:rsidRPr="00B50BAB" w:rsidRDefault="005C28F4" w:rsidP="00F22706">
      <w:pPr>
        <w:rPr>
          <w:bCs/>
          <w:sz w:val="26"/>
          <w:szCs w:val="26"/>
          <w:lang w:val="en-NZ"/>
        </w:rPr>
      </w:pPr>
      <w:r>
        <w:rPr>
          <w:bCs/>
          <w:sz w:val="26"/>
          <w:szCs w:val="26"/>
          <w:lang w:val="en-NZ"/>
        </w:rPr>
        <w:t xml:space="preserve">A contracted </w:t>
      </w:r>
      <w:r w:rsidR="00F22706" w:rsidRPr="00B50BAB">
        <w:rPr>
          <w:bCs/>
          <w:sz w:val="26"/>
          <w:szCs w:val="26"/>
          <w:lang w:val="en-NZ"/>
        </w:rPr>
        <w:t>accountant took over the full financial r</w:t>
      </w:r>
      <w:r w:rsidR="00B50BAB" w:rsidRPr="00B50BAB">
        <w:rPr>
          <w:bCs/>
          <w:sz w:val="26"/>
          <w:szCs w:val="26"/>
          <w:lang w:val="en-NZ"/>
        </w:rPr>
        <w:t>esponsibilities of the Movement.</w:t>
      </w:r>
    </w:p>
    <w:p w14:paraId="595922C0" w14:textId="77777777" w:rsidR="005A7529" w:rsidRDefault="00F22706" w:rsidP="00B14603">
      <w:pPr>
        <w:rPr>
          <w:bCs/>
          <w:sz w:val="26"/>
          <w:szCs w:val="26"/>
          <w:lang w:val="en-NZ"/>
        </w:rPr>
      </w:pPr>
      <w:r w:rsidRPr="00B50BAB">
        <w:rPr>
          <w:bCs/>
          <w:sz w:val="26"/>
          <w:szCs w:val="26"/>
        </w:rPr>
        <w:lastRenderedPageBreak/>
        <w:t>Australia and N</w:t>
      </w:r>
      <w:r w:rsidR="00B14603" w:rsidRPr="00B50BAB">
        <w:rPr>
          <w:bCs/>
          <w:sz w:val="26"/>
          <w:szCs w:val="26"/>
        </w:rPr>
        <w:t xml:space="preserve">ew </w:t>
      </w:r>
      <w:r w:rsidRPr="00B50BAB">
        <w:rPr>
          <w:bCs/>
          <w:sz w:val="26"/>
          <w:szCs w:val="26"/>
        </w:rPr>
        <w:t>Z</w:t>
      </w:r>
      <w:r w:rsidR="00B14603" w:rsidRPr="00B50BAB">
        <w:rPr>
          <w:bCs/>
          <w:sz w:val="26"/>
          <w:szCs w:val="26"/>
        </w:rPr>
        <w:t>ealand</w:t>
      </w:r>
      <w:r w:rsidRPr="00B50BAB">
        <w:rPr>
          <w:bCs/>
          <w:sz w:val="26"/>
          <w:szCs w:val="26"/>
        </w:rPr>
        <w:t xml:space="preserve"> became separated in their administration but linked through the annual Director meetings</w:t>
      </w:r>
      <w:r w:rsidR="00B14603" w:rsidRPr="00B50BAB">
        <w:rPr>
          <w:bCs/>
          <w:sz w:val="26"/>
          <w:szCs w:val="26"/>
        </w:rPr>
        <w:t xml:space="preserve">. </w:t>
      </w:r>
      <w:r w:rsidR="00FB7A4F">
        <w:rPr>
          <w:bCs/>
          <w:sz w:val="26"/>
          <w:szCs w:val="26"/>
          <w:lang w:val="en-NZ"/>
        </w:rPr>
        <w:t>In 2003, t</w:t>
      </w:r>
      <w:r w:rsidR="00B14603" w:rsidRPr="00B50BAB">
        <w:rPr>
          <w:bCs/>
          <w:sz w:val="26"/>
          <w:szCs w:val="26"/>
          <w:lang w:val="en-NZ"/>
        </w:rPr>
        <w:t xml:space="preserve">he term coordinator was introduced throughout New Zealand in response to a general dislike of of the term ‘leader’ and to encourage a mentality of working with others. </w:t>
      </w:r>
    </w:p>
    <w:p w14:paraId="6C302D6F" w14:textId="4B96F3BF" w:rsidR="00B14603" w:rsidRPr="00B50BAB" w:rsidRDefault="00B50BAB" w:rsidP="00B14603">
      <w:pPr>
        <w:rPr>
          <w:bCs/>
          <w:sz w:val="26"/>
          <w:szCs w:val="26"/>
        </w:rPr>
      </w:pPr>
      <w:r w:rsidRPr="00B50BAB">
        <w:rPr>
          <w:bCs/>
          <w:sz w:val="26"/>
          <w:szCs w:val="26"/>
        </w:rPr>
        <w:t>There w</w:t>
      </w:r>
      <w:r w:rsidR="00B14603" w:rsidRPr="00B50BAB">
        <w:rPr>
          <w:bCs/>
          <w:sz w:val="26"/>
          <w:szCs w:val="26"/>
        </w:rPr>
        <w:t xml:space="preserve">as </w:t>
      </w:r>
      <w:r w:rsidRPr="00B50BAB">
        <w:rPr>
          <w:bCs/>
          <w:sz w:val="26"/>
          <w:szCs w:val="26"/>
        </w:rPr>
        <w:t xml:space="preserve">also </w:t>
      </w:r>
      <w:r w:rsidR="00B14603" w:rsidRPr="00B50BAB">
        <w:rPr>
          <w:bCs/>
          <w:sz w:val="26"/>
          <w:szCs w:val="26"/>
        </w:rPr>
        <w:t>an ongoing effort to ensure the demands of various r</w:t>
      </w:r>
      <w:r w:rsidRPr="00B50BAB">
        <w:rPr>
          <w:bCs/>
          <w:sz w:val="26"/>
          <w:szCs w:val="26"/>
        </w:rPr>
        <w:t>oles were</w:t>
      </w:r>
      <w:r w:rsidR="00B14603" w:rsidRPr="00B50BAB">
        <w:rPr>
          <w:bCs/>
          <w:sz w:val="26"/>
          <w:szCs w:val="26"/>
        </w:rPr>
        <w:t xml:space="preserve"> manageable </w:t>
      </w:r>
      <w:r w:rsidR="00B35491">
        <w:rPr>
          <w:bCs/>
          <w:sz w:val="26"/>
          <w:szCs w:val="26"/>
        </w:rPr>
        <w:t xml:space="preserve">so that teams were preferred to single couples </w:t>
      </w:r>
      <w:r w:rsidR="00B14603" w:rsidRPr="00B50BAB">
        <w:rPr>
          <w:bCs/>
          <w:sz w:val="26"/>
          <w:szCs w:val="26"/>
        </w:rPr>
        <w:t xml:space="preserve">and </w:t>
      </w:r>
      <w:r w:rsidR="00B35491">
        <w:rPr>
          <w:bCs/>
          <w:sz w:val="26"/>
          <w:szCs w:val="26"/>
        </w:rPr>
        <w:t>terms for leadership were</w:t>
      </w:r>
      <w:r w:rsidR="00B14603" w:rsidRPr="00B50BAB">
        <w:rPr>
          <w:bCs/>
          <w:sz w:val="26"/>
          <w:szCs w:val="26"/>
        </w:rPr>
        <w:t xml:space="preserve"> introduced throughout NZ for a</w:t>
      </w:r>
      <w:r w:rsidR="001D41F5" w:rsidRPr="00B50BAB">
        <w:rPr>
          <w:bCs/>
          <w:sz w:val="26"/>
          <w:szCs w:val="26"/>
        </w:rPr>
        <w:t xml:space="preserve">ll roles. </w:t>
      </w:r>
      <w:r w:rsidR="00B14603" w:rsidRPr="00B50BAB">
        <w:rPr>
          <w:bCs/>
          <w:sz w:val="26"/>
          <w:szCs w:val="26"/>
        </w:rPr>
        <w:t xml:space="preserve">This was later endorsed and became common in </w:t>
      </w:r>
      <w:r w:rsidR="004B4E12">
        <w:rPr>
          <w:bCs/>
          <w:sz w:val="26"/>
          <w:szCs w:val="26"/>
        </w:rPr>
        <w:t xml:space="preserve">some parts of </w:t>
      </w:r>
      <w:r w:rsidR="00B14603" w:rsidRPr="00B50BAB">
        <w:rPr>
          <w:bCs/>
          <w:sz w:val="26"/>
          <w:szCs w:val="26"/>
        </w:rPr>
        <w:t>Australia for most roles</w:t>
      </w:r>
      <w:r w:rsidR="001D41F5" w:rsidRPr="00B50BAB">
        <w:rPr>
          <w:bCs/>
          <w:sz w:val="26"/>
          <w:szCs w:val="26"/>
        </w:rPr>
        <w:t>.</w:t>
      </w:r>
    </w:p>
    <w:p w14:paraId="533DE06F" w14:textId="38A17234" w:rsidR="001D41F5" w:rsidRPr="00B50BAB" w:rsidRDefault="001D41F5" w:rsidP="001D41F5">
      <w:pPr>
        <w:rPr>
          <w:bCs/>
          <w:sz w:val="26"/>
          <w:szCs w:val="26"/>
          <w:lang w:val="en-NZ"/>
        </w:rPr>
      </w:pPr>
      <w:r w:rsidRPr="00B50BAB">
        <w:rPr>
          <w:bCs/>
          <w:sz w:val="26"/>
          <w:szCs w:val="26"/>
        </w:rPr>
        <w:t xml:space="preserve">Over the years there has been strong emphasis in New Zealand on the regional teams supporting and guiding parish coordinators. While this has also been the aim in Australia it has been strongest in Victoria. </w:t>
      </w:r>
    </w:p>
    <w:p w14:paraId="02E05DFF" w14:textId="13BAACAC" w:rsidR="001D41F5" w:rsidRPr="00B50BAB" w:rsidRDefault="001D41F5" w:rsidP="001D41F5">
      <w:pPr>
        <w:rPr>
          <w:bCs/>
          <w:sz w:val="26"/>
          <w:szCs w:val="26"/>
        </w:rPr>
      </w:pPr>
      <w:r w:rsidRPr="00B50BAB">
        <w:rPr>
          <w:bCs/>
          <w:sz w:val="26"/>
          <w:szCs w:val="26"/>
        </w:rPr>
        <w:t>Also in New Zealand there has been a gradual working towards reducing the role of individual Diocesan Director couples and instead developing a team involving Regional Coordinators</w:t>
      </w:r>
      <w:r w:rsidRPr="00B50BAB">
        <w:rPr>
          <w:bCs/>
          <w:sz w:val="26"/>
          <w:szCs w:val="26"/>
          <w:lang w:val="en-NZ"/>
        </w:rPr>
        <w:t xml:space="preserve">. </w:t>
      </w:r>
      <w:r w:rsidRPr="00B50BAB">
        <w:rPr>
          <w:bCs/>
          <w:sz w:val="26"/>
          <w:szCs w:val="26"/>
        </w:rPr>
        <w:t>Teamwork at every level has been recognised as a priority.</w:t>
      </w:r>
    </w:p>
    <w:p w14:paraId="148068DC" w14:textId="22E67F7B" w:rsidR="006771F0" w:rsidRPr="00B50BAB" w:rsidRDefault="006771F0" w:rsidP="005A7529">
      <w:pPr>
        <w:spacing w:after="120"/>
        <w:rPr>
          <w:bCs/>
          <w:sz w:val="26"/>
          <w:szCs w:val="26"/>
        </w:rPr>
      </w:pPr>
      <w:r w:rsidRPr="00B50BAB">
        <w:rPr>
          <w:bCs/>
          <w:sz w:val="26"/>
          <w:szCs w:val="26"/>
        </w:rPr>
        <w:t>Since 1988 there has been a weekend and in latter years a day or half-day’s formation programme in every region or diocese</w:t>
      </w:r>
      <w:r w:rsidRPr="00B50BAB">
        <w:rPr>
          <w:bCs/>
          <w:sz w:val="26"/>
          <w:szCs w:val="26"/>
          <w:lang w:val="en-NZ"/>
        </w:rPr>
        <w:t xml:space="preserve">. </w:t>
      </w:r>
      <w:proofErr w:type="gramStart"/>
      <w:r w:rsidRPr="00B50BAB">
        <w:rPr>
          <w:bCs/>
          <w:sz w:val="26"/>
          <w:szCs w:val="26"/>
        </w:rPr>
        <w:t>This has been conducted by a professed or formerly professed Passionist</w:t>
      </w:r>
      <w:proofErr w:type="gramEnd"/>
      <w:r w:rsidRPr="00B50BAB">
        <w:rPr>
          <w:bCs/>
          <w:sz w:val="26"/>
          <w:szCs w:val="26"/>
        </w:rPr>
        <w:t>. Brian Traynor has served as a member of</w:t>
      </w:r>
      <w:r w:rsidR="004413A7" w:rsidRPr="00B50BAB">
        <w:rPr>
          <w:bCs/>
          <w:sz w:val="26"/>
          <w:szCs w:val="26"/>
        </w:rPr>
        <w:t xml:space="preserve"> the Directing team since </w:t>
      </w:r>
      <w:r w:rsidRPr="00B50BAB">
        <w:rPr>
          <w:bCs/>
          <w:sz w:val="26"/>
          <w:szCs w:val="26"/>
        </w:rPr>
        <w:t>1988.</w:t>
      </w:r>
    </w:p>
    <w:p w14:paraId="1F2167EB" w14:textId="77777777" w:rsidR="005A7529" w:rsidRDefault="005A7529" w:rsidP="005A7529">
      <w:pPr>
        <w:spacing w:after="120"/>
        <w:rPr>
          <w:b/>
          <w:bCs/>
          <w:sz w:val="26"/>
          <w:szCs w:val="26"/>
          <w:u w:val="single"/>
        </w:rPr>
      </w:pPr>
    </w:p>
    <w:p w14:paraId="470CC213" w14:textId="77777777" w:rsidR="00B50BAB" w:rsidRPr="00B50BAB" w:rsidRDefault="00B50BAB" w:rsidP="005A7529">
      <w:pPr>
        <w:spacing w:after="120"/>
        <w:rPr>
          <w:b/>
          <w:bCs/>
          <w:sz w:val="26"/>
          <w:szCs w:val="26"/>
          <w:u w:val="single"/>
        </w:rPr>
      </w:pPr>
      <w:r w:rsidRPr="00B50BAB">
        <w:rPr>
          <w:b/>
          <w:bCs/>
          <w:sz w:val="26"/>
          <w:szCs w:val="26"/>
          <w:u w:val="single"/>
        </w:rPr>
        <w:t>Changing structure in Australia</w:t>
      </w:r>
    </w:p>
    <w:p w14:paraId="48CCB58B" w14:textId="4F7E3DF9" w:rsidR="004413A7" w:rsidRPr="00B50BAB" w:rsidRDefault="004413A7" w:rsidP="004413A7">
      <w:pPr>
        <w:rPr>
          <w:bCs/>
          <w:sz w:val="26"/>
          <w:szCs w:val="26"/>
        </w:rPr>
      </w:pPr>
      <w:r w:rsidRPr="00B50BAB">
        <w:rPr>
          <w:bCs/>
          <w:sz w:val="26"/>
          <w:szCs w:val="26"/>
        </w:rPr>
        <w:t>With the decline in Peter McGrath’s health since 2015 and his passing in March 2018, the structure of the Movement in Australia needed to change</w:t>
      </w:r>
      <w:r w:rsidRPr="00B50BAB">
        <w:rPr>
          <w:bCs/>
          <w:sz w:val="26"/>
          <w:szCs w:val="26"/>
          <w:lang w:val="en-NZ"/>
        </w:rPr>
        <w:t xml:space="preserve">. </w:t>
      </w:r>
      <w:r w:rsidRPr="00B50BAB">
        <w:rPr>
          <w:bCs/>
          <w:sz w:val="26"/>
          <w:szCs w:val="26"/>
        </w:rPr>
        <w:t>What became obvious is that the load had to be shared and support and encouragement is needed. Hence the need for teams!</w:t>
      </w:r>
    </w:p>
    <w:p w14:paraId="7911B19D" w14:textId="77777777" w:rsidR="005A7529" w:rsidRDefault="006626E4" w:rsidP="0059584A">
      <w:pPr>
        <w:rPr>
          <w:bCs/>
          <w:sz w:val="26"/>
          <w:szCs w:val="26"/>
        </w:rPr>
      </w:pPr>
      <w:r w:rsidRPr="00B50BAB">
        <w:rPr>
          <w:bCs/>
          <w:sz w:val="26"/>
          <w:szCs w:val="26"/>
        </w:rPr>
        <w:t>The Provincial of the Passionists app</w:t>
      </w:r>
      <w:r w:rsidR="006D447E">
        <w:rPr>
          <w:bCs/>
          <w:sz w:val="26"/>
          <w:szCs w:val="26"/>
        </w:rPr>
        <w:t xml:space="preserve">ointed an interim team of four </w:t>
      </w:r>
      <w:r w:rsidRPr="00B50BAB">
        <w:rPr>
          <w:bCs/>
          <w:sz w:val="26"/>
          <w:szCs w:val="26"/>
        </w:rPr>
        <w:t>members in June 2017 with Brian Traynor CP as advisor</w:t>
      </w:r>
      <w:r w:rsidRPr="00B50BAB">
        <w:rPr>
          <w:bCs/>
          <w:sz w:val="26"/>
          <w:szCs w:val="26"/>
          <w:lang w:val="en-NZ"/>
        </w:rPr>
        <w:t>.</w:t>
      </w:r>
      <w:r w:rsidRPr="00B50BAB">
        <w:rPr>
          <w:bCs/>
          <w:sz w:val="26"/>
          <w:szCs w:val="26"/>
        </w:rPr>
        <w:t xml:space="preserve"> Dennis Morris from Canberra was appointed Coordinator of the team. One of the original team members</w:t>
      </w:r>
      <w:r w:rsidR="0059584A" w:rsidRPr="00B50BAB">
        <w:rPr>
          <w:bCs/>
          <w:sz w:val="26"/>
          <w:szCs w:val="26"/>
        </w:rPr>
        <w:t xml:space="preserve"> resigned as the result of having other commitments. </w:t>
      </w:r>
    </w:p>
    <w:p w14:paraId="6F36D679" w14:textId="36D7BBF6" w:rsidR="0059584A" w:rsidRPr="00B50BAB" w:rsidRDefault="006D447E" w:rsidP="0059584A">
      <w:pPr>
        <w:rPr>
          <w:bCs/>
          <w:sz w:val="26"/>
          <w:szCs w:val="26"/>
          <w:lang w:val="en-NZ"/>
        </w:rPr>
      </w:pPr>
      <w:r w:rsidRPr="00B50BAB">
        <w:rPr>
          <w:bCs/>
          <w:sz w:val="26"/>
          <w:szCs w:val="26"/>
          <w:lang w:val="en-NZ"/>
        </w:rPr>
        <w:t>Victoria has developed a strong support structure based around a team approach</w:t>
      </w:r>
      <w:r>
        <w:rPr>
          <w:bCs/>
          <w:sz w:val="26"/>
          <w:szCs w:val="26"/>
          <w:lang w:val="en-NZ"/>
        </w:rPr>
        <w:t xml:space="preserve"> that includes clusters of parish</w:t>
      </w:r>
      <w:r w:rsidRPr="00B50BAB">
        <w:rPr>
          <w:bCs/>
          <w:sz w:val="26"/>
          <w:szCs w:val="26"/>
          <w:lang w:val="en-NZ"/>
        </w:rPr>
        <w:t xml:space="preserve"> coordinators </w:t>
      </w:r>
      <w:r>
        <w:rPr>
          <w:bCs/>
          <w:sz w:val="26"/>
          <w:szCs w:val="26"/>
          <w:lang w:val="en-NZ"/>
        </w:rPr>
        <w:t>who gather</w:t>
      </w:r>
      <w:r w:rsidRPr="00B50BAB">
        <w:rPr>
          <w:bCs/>
          <w:sz w:val="26"/>
          <w:szCs w:val="26"/>
          <w:lang w:val="en-NZ"/>
        </w:rPr>
        <w:t xml:space="preserve"> for support</w:t>
      </w:r>
      <w:r>
        <w:rPr>
          <w:bCs/>
          <w:sz w:val="26"/>
          <w:szCs w:val="26"/>
        </w:rPr>
        <w:t>. It was important that a member of that team served on th</w:t>
      </w:r>
      <w:r w:rsidR="00867EEC">
        <w:rPr>
          <w:bCs/>
          <w:sz w:val="26"/>
          <w:szCs w:val="26"/>
        </w:rPr>
        <w:t>e NCT and better that it was a</w:t>
      </w:r>
      <w:r>
        <w:rPr>
          <w:bCs/>
          <w:sz w:val="26"/>
          <w:szCs w:val="26"/>
        </w:rPr>
        <w:t xml:space="preserve"> couple, rather than one individual.</w:t>
      </w:r>
    </w:p>
    <w:p w14:paraId="1286E371" w14:textId="77777777" w:rsidR="005A7529" w:rsidRDefault="005A7529" w:rsidP="006626E4">
      <w:pPr>
        <w:rPr>
          <w:b/>
          <w:bCs/>
          <w:sz w:val="26"/>
          <w:szCs w:val="26"/>
        </w:rPr>
      </w:pPr>
    </w:p>
    <w:p w14:paraId="5F9C5266" w14:textId="77777777" w:rsidR="005A7529" w:rsidRDefault="005A7529" w:rsidP="006626E4">
      <w:pPr>
        <w:rPr>
          <w:b/>
          <w:bCs/>
          <w:sz w:val="26"/>
          <w:szCs w:val="26"/>
        </w:rPr>
      </w:pPr>
    </w:p>
    <w:p w14:paraId="391C68F3" w14:textId="77777777" w:rsidR="00B50BAB" w:rsidRPr="00B50BAB" w:rsidRDefault="00B50BAB" w:rsidP="005A7529">
      <w:pPr>
        <w:spacing w:after="0"/>
        <w:rPr>
          <w:b/>
          <w:bCs/>
          <w:sz w:val="26"/>
          <w:szCs w:val="26"/>
        </w:rPr>
      </w:pPr>
      <w:r w:rsidRPr="00B50BAB">
        <w:rPr>
          <w:b/>
          <w:bCs/>
          <w:sz w:val="26"/>
          <w:szCs w:val="26"/>
        </w:rPr>
        <w:t>National Coordinating Team (NCT)</w:t>
      </w:r>
    </w:p>
    <w:p w14:paraId="56CDF62E" w14:textId="77777777" w:rsidR="00B50BAB" w:rsidRDefault="0059584A" w:rsidP="005A7529">
      <w:pPr>
        <w:spacing w:after="0"/>
        <w:rPr>
          <w:bCs/>
          <w:sz w:val="26"/>
          <w:szCs w:val="26"/>
        </w:rPr>
      </w:pPr>
      <w:r w:rsidRPr="00B50BAB">
        <w:rPr>
          <w:bCs/>
          <w:sz w:val="26"/>
          <w:szCs w:val="26"/>
        </w:rPr>
        <w:t>In 2018 the Provincial appointed a National Coordinating Team (NCT) of three couples and a professed Passionist as advisor, ensuring the members could provide good support for one another and the team.</w:t>
      </w:r>
    </w:p>
    <w:p w14:paraId="52E14E7A" w14:textId="77777777" w:rsidR="005A7529" w:rsidRDefault="007E68EC" w:rsidP="007E68EC">
      <w:pPr>
        <w:rPr>
          <w:bCs/>
          <w:sz w:val="26"/>
          <w:szCs w:val="26"/>
        </w:rPr>
      </w:pPr>
      <w:r w:rsidRPr="00B50BAB">
        <w:rPr>
          <w:bCs/>
          <w:sz w:val="26"/>
          <w:szCs w:val="26"/>
        </w:rPr>
        <w:t xml:space="preserve">The three couples are Gwen and Russell </w:t>
      </w:r>
      <w:proofErr w:type="spellStart"/>
      <w:r w:rsidRPr="00B50BAB">
        <w:rPr>
          <w:bCs/>
          <w:sz w:val="26"/>
          <w:szCs w:val="26"/>
        </w:rPr>
        <w:t>Winterscheidt</w:t>
      </w:r>
      <w:proofErr w:type="spellEnd"/>
      <w:r w:rsidRPr="00B50BAB">
        <w:rPr>
          <w:bCs/>
          <w:sz w:val="26"/>
          <w:szCs w:val="26"/>
        </w:rPr>
        <w:t xml:space="preserve"> from Brisbane, Frances and Michael Sullivan from Melbourne and Mary and Dennis Morris from Canberra. Dennis Morris is Coordinator of the NCT. </w:t>
      </w:r>
    </w:p>
    <w:p w14:paraId="3BDE0650" w14:textId="763FFFB9" w:rsidR="007E68EC" w:rsidRPr="00B50BAB" w:rsidRDefault="007E68EC" w:rsidP="007E68EC">
      <w:pPr>
        <w:rPr>
          <w:bCs/>
          <w:sz w:val="26"/>
          <w:szCs w:val="26"/>
        </w:rPr>
      </w:pPr>
      <w:r w:rsidRPr="00B50BAB">
        <w:rPr>
          <w:bCs/>
          <w:sz w:val="26"/>
          <w:szCs w:val="26"/>
        </w:rPr>
        <w:t>They are in the process of creating three teams</w:t>
      </w:r>
      <w:r w:rsidRPr="00B50BAB">
        <w:rPr>
          <w:bCs/>
          <w:sz w:val="26"/>
          <w:szCs w:val="26"/>
          <w:lang w:val="en-NZ"/>
        </w:rPr>
        <w:t xml:space="preserve">: </w:t>
      </w:r>
      <w:r w:rsidRPr="00B50BAB">
        <w:rPr>
          <w:bCs/>
          <w:sz w:val="26"/>
          <w:szCs w:val="26"/>
        </w:rPr>
        <w:t>Northern (Queensland and Northern NSW)</w:t>
      </w:r>
      <w:r w:rsidRPr="00B50BAB">
        <w:rPr>
          <w:bCs/>
          <w:sz w:val="26"/>
          <w:szCs w:val="26"/>
          <w:lang w:val="en-NZ"/>
        </w:rPr>
        <w:t xml:space="preserve">, </w:t>
      </w:r>
      <w:r w:rsidRPr="00B50BAB">
        <w:rPr>
          <w:bCs/>
          <w:sz w:val="26"/>
          <w:szCs w:val="26"/>
        </w:rPr>
        <w:t>Central (Sydney, NSW, Canberra and Adelaide)</w:t>
      </w:r>
      <w:r w:rsidRPr="00B50BAB">
        <w:rPr>
          <w:bCs/>
          <w:sz w:val="26"/>
          <w:szCs w:val="26"/>
          <w:lang w:val="en-NZ"/>
        </w:rPr>
        <w:t xml:space="preserve"> and</w:t>
      </w:r>
      <w:r w:rsidR="005A7529">
        <w:rPr>
          <w:bCs/>
          <w:sz w:val="26"/>
          <w:szCs w:val="26"/>
          <w:lang w:val="en-NZ"/>
        </w:rPr>
        <w:t xml:space="preserve"> an extension to the already exisiting team of</w:t>
      </w:r>
      <w:r w:rsidRPr="00B50BAB">
        <w:rPr>
          <w:bCs/>
          <w:sz w:val="26"/>
          <w:szCs w:val="26"/>
          <w:lang w:val="en-NZ"/>
        </w:rPr>
        <w:t xml:space="preserve"> </w:t>
      </w:r>
      <w:r w:rsidR="005A7529">
        <w:rPr>
          <w:bCs/>
          <w:sz w:val="26"/>
          <w:szCs w:val="26"/>
        </w:rPr>
        <w:t>Melbourne, Victoria and Tasmania</w:t>
      </w:r>
      <w:r w:rsidRPr="00B50BAB">
        <w:rPr>
          <w:bCs/>
          <w:sz w:val="26"/>
          <w:szCs w:val="26"/>
        </w:rPr>
        <w:t>.</w:t>
      </w:r>
    </w:p>
    <w:p w14:paraId="3079FF15" w14:textId="41E85DF5" w:rsidR="001E45E6" w:rsidRPr="00B50BAB" w:rsidRDefault="007E68EC" w:rsidP="001E45E6">
      <w:pPr>
        <w:rPr>
          <w:bCs/>
          <w:sz w:val="26"/>
          <w:szCs w:val="26"/>
        </w:rPr>
      </w:pPr>
      <w:r w:rsidRPr="00B50BAB">
        <w:rPr>
          <w:bCs/>
          <w:sz w:val="26"/>
          <w:szCs w:val="26"/>
        </w:rPr>
        <w:t>The NCT began their task by auditing the PFGM throughout Australia</w:t>
      </w:r>
      <w:r w:rsidRPr="00B50BAB">
        <w:rPr>
          <w:bCs/>
          <w:sz w:val="26"/>
          <w:szCs w:val="26"/>
          <w:lang w:val="en-NZ"/>
        </w:rPr>
        <w:t>. They learned that s</w:t>
      </w:r>
      <w:proofErr w:type="spellStart"/>
      <w:r w:rsidRPr="00B50BAB">
        <w:rPr>
          <w:bCs/>
          <w:sz w:val="26"/>
          <w:szCs w:val="26"/>
        </w:rPr>
        <w:t>ome</w:t>
      </w:r>
      <w:proofErr w:type="spellEnd"/>
      <w:r w:rsidRPr="00B50BAB">
        <w:rPr>
          <w:bCs/>
          <w:sz w:val="26"/>
          <w:szCs w:val="26"/>
        </w:rPr>
        <w:t xml:space="preserve"> areas and many parishes have been neglected or have lost contact with a representative of the Movement.</w:t>
      </w:r>
      <w:r w:rsidRPr="00B50BAB">
        <w:rPr>
          <w:bCs/>
          <w:sz w:val="26"/>
          <w:szCs w:val="26"/>
          <w:lang w:val="en-NZ"/>
        </w:rPr>
        <w:t xml:space="preserve">. </w:t>
      </w:r>
      <w:r w:rsidRPr="00B50BAB">
        <w:rPr>
          <w:bCs/>
          <w:sz w:val="26"/>
          <w:szCs w:val="26"/>
        </w:rPr>
        <w:t>Some regions have no Coordinators</w:t>
      </w:r>
      <w:r w:rsidRPr="00B50BAB">
        <w:rPr>
          <w:bCs/>
          <w:sz w:val="26"/>
          <w:szCs w:val="26"/>
          <w:lang w:val="en-NZ"/>
        </w:rPr>
        <w:t>; s</w:t>
      </w:r>
      <w:proofErr w:type="spellStart"/>
      <w:r w:rsidR="00BE0FEF" w:rsidRPr="00B50BAB">
        <w:rPr>
          <w:bCs/>
          <w:sz w:val="26"/>
          <w:szCs w:val="26"/>
        </w:rPr>
        <w:t>ome</w:t>
      </w:r>
      <w:proofErr w:type="spellEnd"/>
      <w:r w:rsidRPr="00B50BAB">
        <w:rPr>
          <w:bCs/>
          <w:sz w:val="26"/>
          <w:szCs w:val="26"/>
        </w:rPr>
        <w:t xml:space="preserve"> parishes have no Coordinators</w:t>
      </w:r>
      <w:r w:rsidR="001E45E6" w:rsidRPr="00B50BAB">
        <w:rPr>
          <w:bCs/>
          <w:sz w:val="26"/>
          <w:szCs w:val="26"/>
          <w:lang w:val="en-NZ"/>
        </w:rPr>
        <w:t xml:space="preserve"> and s</w:t>
      </w:r>
      <w:proofErr w:type="spellStart"/>
      <w:r w:rsidR="001E45E6" w:rsidRPr="00B50BAB">
        <w:rPr>
          <w:bCs/>
          <w:sz w:val="26"/>
          <w:szCs w:val="26"/>
        </w:rPr>
        <w:t>ome</w:t>
      </w:r>
      <w:proofErr w:type="spellEnd"/>
      <w:r w:rsidR="001E45E6" w:rsidRPr="00B50BAB">
        <w:rPr>
          <w:bCs/>
          <w:sz w:val="26"/>
          <w:szCs w:val="26"/>
        </w:rPr>
        <w:t xml:space="preserve"> </w:t>
      </w:r>
      <w:r w:rsidRPr="00B50BAB">
        <w:rPr>
          <w:bCs/>
          <w:sz w:val="26"/>
          <w:szCs w:val="26"/>
        </w:rPr>
        <w:t>groups have no leaders</w:t>
      </w:r>
      <w:r w:rsidR="001E45E6" w:rsidRPr="00B50BAB">
        <w:rPr>
          <w:bCs/>
          <w:sz w:val="26"/>
          <w:szCs w:val="26"/>
        </w:rPr>
        <w:t>.</w:t>
      </w:r>
      <w:r w:rsidR="0073638F" w:rsidRPr="00B50BAB">
        <w:rPr>
          <w:bCs/>
          <w:sz w:val="26"/>
          <w:szCs w:val="26"/>
        </w:rPr>
        <w:t xml:space="preserve"> </w:t>
      </w:r>
      <w:r w:rsidR="001E45E6" w:rsidRPr="00B50BAB">
        <w:rPr>
          <w:bCs/>
          <w:sz w:val="26"/>
          <w:szCs w:val="26"/>
        </w:rPr>
        <w:t>Reconnecting with previous leaders has provided some renewed enthusiasm</w:t>
      </w:r>
      <w:r w:rsidR="0073638F" w:rsidRPr="00B50BAB">
        <w:rPr>
          <w:bCs/>
          <w:sz w:val="26"/>
          <w:szCs w:val="26"/>
        </w:rPr>
        <w:t xml:space="preserve">. </w:t>
      </w:r>
    </w:p>
    <w:p w14:paraId="2E9E8C41" w14:textId="3A64F8BA" w:rsidR="001E45E6" w:rsidRPr="00B50BAB" w:rsidRDefault="001E45E6" w:rsidP="005A7529">
      <w:pPr>
        <w:spacing w:after="120"/>
        <w:rPr>
          <w:bCs/>
          <w:sz w:val="26"/>
          <w:szCs w:val="26"/>
        </w:rPr>
      </w:pPr>
      <w:r w:rsidRPr="00B50BAB">
        <w:rPr>
          <w:bCs/>
          <w:sz w:val="26"/>
          <w:szCs w:val="26"/>
        </w:rPr>
        <w:t>There are common experiences about the difficulty of finding people for leadership roles and the general ageing of membership</w:t>
      </w:r>
      <w:r w:rsidR="0073638F" w:rsidRPr="00B50BAB">
        <w:rPr>
          <w:bCs/>
          <w:sz w:val="26"/>
          <w:szCs w:val="26"/>
          <w:lang w:val="en-NZ"/>
        </w:rPr>
        <w:t>, but w</w:t>
      </w:r>
      <w:proofErr w:type="spellStart"/>
      <w:r w:rsidRPr="00B50BAB">
        <w:rPr>
          <w:bCs/>
          <w:sz w:val="26"/>
          <w:szCs w:val="26"/>
        </w:rPr>
        <w:t>ithout</w:t>
      </w:r>
      <w:proofErr w:type="spellEnd"/>
      <w:r w:rsidRPr="00B50BAB">
        <w:rPr>
          <w:bCs/>
          <w:sz w:val="26"/>
          <w:szCs w:val="26"/>
        </w:rPr>
        <w:t xml:space="preserve"> workers (leaders) the task will be impossible at every level</w:t>
      </w:r>
      <w:r w:rsidR="0073638F" w:rsidRPr="00B50BAB">
        <w:rPr>
          <w:bCs/>
          <w:sz w:val="26"/>
          <w:szCs w:val="26"/>
        </w:rPr>
        <w:t>.</w:t>
      </w:r>
    </w:p>
    <w:p w14:paraId="46B26729" w14:textId="77777777" w:rsidR="005A7529" w:rsidRDefault="005A7529" w:rsidP="005A7529">
      <w:pPr>
        <w:spacing w:after="120"/>
        <w:rPr>
          <w:b/>
          <w:bCs/>
          <w:sz w:val="26"/>
          <w:szCs w:val="26"/>
          <w:u w:val="single"/>
        </w:rPr>
      </w:pPr>
    </w:p>
    <w:p w14:paraId="4EA6D05C" w14:textId="578B2B0C" w:rsidR="0073638F" w:rsidRPr="005D25BF" w:rsidRDefault="008F2D27" w:rsidP="005A7529">
      <w:pPr>
        <w:spacing w:after="120"/>
        <w:rPr>
          <w:b/>
          <w:bCs/>
          <w:sz w:val="26"/>
          <w:szCs w:val="26"/>
          <w:u w:val="single"/>
        </w:rPr>
      </w:pPr>
      <w:r w:rsidRPr="005D25BF">
        <w:rPr>
          <w:b/>
          <w:bCs/>
          <w:sz w:val="26"/>
          <w:szCs w:val="26"/>
          <w:u w:val="single"/>
        </w:rPr>
        <w:t>Victoria-Tasmania</w:t>
      </w:r>
    </w:p>
    <w:p w14:paraId="6DAF5290" w14:textId="7D078977" w:rsidR="008F2D27" w:rsidRPr="006E7A02" w:rsidRDefault="008F2D27" w:rsidP="008F2D27">
      <w:pPr>
        <w:rPr>
          <w:bCs/>
          <w:sz w:val="26"/>
          <w:szCs w:val="26"/>
        </w:rPr>
      </w:pPr>
      <w:r w:rsidRPr="008F2D27">
        <w:rPr>
          <w:bCs/>
          <w:sz w:val="26"/>
          <w:szCs w:val="26"/>
        </w:rPr>
        <w:t>P</w:t>
      </w:r>
      <w:r w:rsidR="005D25BF">
        <w:rPr>
          <w:bCs/>
          <w:sz w:val="26"/>
          <w:szCs w:val="26"/>
        </w:rPr>
        <w:t>FG’s began in Melbourne as well as in Adelaide</w:t>
      </w:r>
      <w:r w:rsidRPr="008F2D27">
        <w:rPr>
          <w:bCs/>
          <w:sz w:val="26"/>
          <w:szCs w:val="26"/>
        </w:rPr>
        <w:t xml:space="preserve"> and </w:t>
      </w:r>
      <w:r w:rsidR="005D25BF">
        <w:rPr>
          <w:bCs/>
          <w:sz w:val="26"/>
          <w:szCs w:val="26"/>
        </w:rPr>
        <w:t>Canberra</w:t>
      </w:r>
      <w:r w:rsidRPr="008F2D27">
        <w:rPr>
          <w:bCs/>
          <w:sz w:val="26"/>
          <w:szCs w:val="26"/>
        </w:rPr>
        <w:t xml:space="preserve"> in 1985</w:t>
      </w:r>
      <w:r>
        <w:rPr>
          <w:bCs/>
          <w:sz w:val="26"/>
          <w:szCs w:val="26"/>
          <w:lang w:val="en-NZ"/>
        </w:rPr>
        <w:t xml:space="preserve">. </w:t>
      </w:r>
      <w:r w:rsidR="00C94811">
        <w:rPr>
          <w:bCs/>
          <w:sz w:val="26"/>
          <w:szCs w:val="26"/>
          <w:lang w:val="en-NZ"/>
        </w:rPr>
        <w:t xml:space="preserve">They began in Hobart in 1987. </w:t>
      </w:r>
      <w:r>
        <w:rPr>
          <w:bCs/>
          <w:sz w:val="26"/>
          <w:szCs w:val="26"/>
        </w:rPr>
        <w:t xml:space="preserve">By 1992 there were </w:t>
      </w:r>
      <w:r w:rsidRPr="008F2D27">
        <w:rPr>
          <w:bCs/>
          <w:sz w:val="26"/>
          <w:szCs w:val="26"/>
        </w:rPr>
        <w:t>32 parishes involved in Victoria with 221 groups</w:t>
      </w:r>
      <w:r w:rsidR="005D25BF">
        <w:rPr>
          <w:bCs/>
          <w:sz w:val="26"/>
          <w:szCs w:val="26"/>
          <w:lang w:val="en-NZ"/>
        </w:rPr>
        <w:t>,</w:t>
      </w:r>
      <w:r>
        <w:rPr>
          <w:bCs/>
          <w:sz w:val="26"/>
          <w:szCs w:val="26"/>
          <w:lang w:val="en-NZ"/>
        </w:rPr>
        <w:t xml:space="preserve"> </w:t>
      </w:r>
      <w:r w:rsidR="006E7A02" w:rsidRPr="006E7A02">
        <w:rPr>
          <w:bCs/>
          <w:sz w:val="26"/>
          <w:szCs w:val="26"/>
        </w:rPr>
        <w:t>3 parishes involved in Tasmania with 10 groups</w:t>
      </w:r>
      <w:r w:rsidR="006E7A02">
        <w:rPr>
          <w:bCs/>
          <w:sz w:val="26"/>
          <w:szCs w:val="26"/>
        </w:rPr>
        <w:t xml:space="preserve">, </w:t>
      </w:r>
      <w:r w:rsidRPr="008F2D27">
        <w:rPr>
          <w:bCs/>
          <w:sz w:val="26"/>
          <w:szCs w:val="26"/>
        </w:rPr>
        <w:t>21 parishes involved in ACT with 149 groups</w:t>
      </w:r>
      <w:r w:rsidR="005D25BF">
        <w:rPr>
          <w:bCs/>
          <w:sz w:val="26"/>
          <w:szCs w:val="26"/>
          <w:lang w:val="en-NZ"/>
        </w:rPr>
        <w:t xml:space="preserve"> and</w:t>
      </w:r>
      <w:r>
        <w:rPr>
          <w:bCs/>
          <w:sz w:val="26"/>
          <w:szCs w:val="26"/>
          <w:lang w:val="en-NZ"/>
        </w:rPr>
        <w:t xml:space="preserve"> </w:t>
      </w:r>
      <w:r w:rsidRPr="008F2D27">
        <w:rPr>
          <w:bCs/>
          <w:sz w:val="26"/>
          <w:szCs w:val="26"/>
        </w:rPr>
        <w:t>12 parishes involved in Adelaide with 52 groups</w:t>
      </w:r>
      <w:r>
        <w:rPr>
          <w:bCs/>
          <w:sz w:val="26"/>
          <w:szCs w:val="26"/>
        </w:rPr>
        <w:t>.</w:t>
      </w:r>
      <w:r w:rsidR="005D25BF">
        <w:rPr>
          <w:bCs/>
          <w:sz w:val="26"/>
          <w:szCs w:val="26"/>
        </w:rPr>
        <w:t xml:space="preserve"> The lack of support from the Bishop in Adelaide who wanted to promote Basic Ecclesial Communities (BEC’s) meant PFG’s never grew much in Adelaide.</w:t>
      </w:r>
    </w:p>
    <w:p w14:paraId="0AB5F446" w14:textId="47AEDFC3" w:rsidR="008F2D27" w:rsidRPr="0070085F" w:rsidRDefault="0070085F" w:rsidP="008F2D27">
      <w:pPr>
        <w:rPr>
          <w:bCs/>
          <w:sz w:val="26"/>
          <w:szCs w:val="26"/>
        </w:rPr>
      </w:pPr>
      <w:r>
        <w:rPr>
          <w:bCs/>
          <w:sz w:val="26"/>
          <w:szCs w:val="26"/>
        </w:rPr>
        <w:t>There were</w:t>
      </w:r>
      <w:r w:rsidR="008F2D27" w:rsidRPr="008F2D27">
        <w:rPr>
          <w:bCs/>
          <w:sz w:val="26"/>
          <w:szCs w:val="26"/>
        </w:rPr>
        <w:t xml:space="preserve"> 56 parishes with 225 groups in Vic</w:t>
      </w:r>
      <w:r w:rsidR="005D25BF">
        <w:rPr>
          <w:bCs/>
          <w:sz w:val="26"/>
          <w:szCs w:val="26"/>
        </w:rPr>
        <w:t>toria</w:t>
      </w:r>
      <w:r w:rsidR="008F2D27" w:rsidRPr="008F2D27">
        <w:rPr>
          <w:bCs/>
          <w:sz w:val="26"/>
          <w:szCs w:val="26"/>
        </w:rPr>
        <w:t>-Tas</w:t>
      </w:r>
      <w:r w:rsidR="005D25BF">
        <w:rPr>
          <w:bCs/>
          <w:sz w:val="26"/>
          <w:szCs w:val="26"/>
        </w:rPr>
        <w:t>mania</w:t>
      </w:r>
      <w:r>
        <w:rPr>
          <w:bCs/>
          <w:sz w:val="26"/>
          <w:szCs w:val="26"/>
        </w:rPr>
        <w:t xml:space="preserve"> in 2017. Now it is 50 parishes</w:t>
      </w:r>
      <w:r w:rsidR="008F2D27" w:rsidRPr="008F2D27">
        <w:rPr>
          <w:bCs/>
          <w:sz w:val="26"/>
          <w:szCs w:val="26"/>
        </w:rPr>
        <w:t xml:space="preserve">. </w:t>
      </w:r>
      <w:r w:rsidR="008F2D27" w:rsidRPr="008F2D27">
        <w:rPr>
          <w:bCs/>
          <w:sz w:val="26"/>
          <w:szCs w:val="26"/>
          <w:lang w:val="en-NZ"/>
        </w:rPr>
        <w:t>Some parishes have amalgamated in recent years so a real comparison between 1992 and 2019 is difficult</w:t>
      </w:r>
      <w:r w:rsidR="008F2D27">
        <w:rPr>
          <w:bCs/>
          <w:sz w:val="26"/>
          <w:szCs w:val="26"/>
          <w:lang w:val="en-NZ"/>
        </w:rPr>
        <w:t xml:space="preserve">. </w:t>
      </w:r>
      <w:r w:rsidR="008F2D27" w:rsidRPr="008F2D27">
        <w:rPr>
          <w:bCs/>
          <w:sz w:val="26"/>
          <w:szCs w:val="26"/>
        </w:rPr>
        <w:t>27 parishes have withdrawn or retired and half of these occurred since 2007.</w:t>
      </w:r>
      <w:r w:rsidR="008F2D27">
        <w:rPr>
          <w:bCs/>
          <w:sz w:val="26"/>
          <w:szCs w:val="26"/>
          <w:lang w:val="en-NZ"/>
        </w:rPr>
        <w:t xml:space="preserve"> </w:t>
      </w:r>
      <w:r w:rsidR="008F2D27" w:rsidRPr="008F2D27">
        <w:rPr>
          <w:bCs/>
          <w:sz w:val="26"/>
          <w:szCs w:val="26"/>
        </w:rPr>
        <w:t xml:space="preserve">The main reason for withdrawing has </w:t>
      </w:r>
      <w:proofErr w:type="gramStart"/>
      <w:r w:rsidR="008F2D27" w:rsidRPr="008F2D27">
        <w:rPr>
          <w:bCs/>
          <w:sz w:val="26"/>
          <w:szCs w:val="26"/>
        </w:rPr>
        <w:t>been  the</w:t>
      </w:r>
      <w:proofErr w:type="gramEnd"/>
      <w:r w:rsidR="008F2D27" w:rsidRPr="008F2D27">
        <w:rPr>
          <w:bCs/>
          <w:sz w:val="26"/>
          <w:szCs w:val="26"/>
        </w:rPr>
        <w:t xml:space="preserve"> absence of parish coordinators or inactive leaders</w:t>
      </w:r>
      <w:r w:rsidR="008F2D27">
        <w:rPr>
          <w:bCs/>
          <w:sz w:val="26"/>
          <w:szCs w:val="26"/>
        </w:rPr>
        <w:t>.</w:t>
      </w:r>
      <w:r>
        <w:rPr>
          <w:bCs/>
          <w:sz w:val="26"/>
          <w:szCs w:val="26"/>
        </w:rPr>
        <w:t xml:space="preserve"> </w:t>
      </w:r>
      <w:bookmarkStart w:id="0" w:name="_GoBack"/>
      <w:bookmarkEnd w:id="0"/>
      <w:r w:rsidR="008F2D27" w:rsidRPr="008F2D27">
        <w:rPr>
          <w:bCs/>
          <w:sz w:val="26"/>
          <w:szCs w:val="26"/>
        </w:rPr>
        <w:t>At the present time, Victoria-Tasmania forms the Southern team in Australia.</w:t>
      </w:r>
      <w:r w:rsidR="008F2D27">
        <w:rPr>
          <w:bCs/>
          <w:sz w:val="26"/>
          <w:szCs w:val="26"/>
          <w:lang w:val="en-NZ"/>
        </w:rPr>
        <w:t xml:space="preserve"> </w:t>
      </w:r>
      <w:r w:rsidR="008F2D27" w:rsidRPr="008F2D27">
        <w:rPr>
          <w:bCs/>
          <w:sz w:val="26"/>
          <w:szCs w:val="26"/>
        </w:rPr>
        <w:t>There are two parishes with PFG’s in Hobart</w:t>
      </w:r>
      <w:r w:rsidR="008F2D27">
        <w:rPr>
          <w:bCs/>
          <w:sz w:val="26"/>
          <w:szCs w:val="26"/>
          <w:lang w:val="en-NZ"/>
        </w:rPr>
        <w:t xml:space="preserve">. </w:t>
      </w:r>
      <w:r w:rsidR="008F2D27" w:rsidRPr="008F2D27">
        <w:rPr>
          <w:bCs/>
          <w:sz w:val="26"/>
          <w:szCs w:val="26"/>
        </w:rPr>
        <w:t>The task of coordinating the parishes for support and outreach is important or there will be ongoing decline in participation.</w:t>
      </w:r>
    </w:p>
    <w:p w14:paraId="01E6B2DA" w14:textId="3E371CB7" w:rsidR="0073638F" w:rsidRPr="00B50BAB" w:rsidRDefault="00C93C70" w:rsidP="001E45E6">
      <w:pPr>
        <w:rPr>
          <w:b/>
          <w:bCs/>
          <w:sz w:val="26"/>
          <w:szCs w:val="26"/>
          <w:u w:val="single"/>
          <w:lang w:val="en-NZ"/>
        </w:rPr>
      </w:pPr>
      <w:r w:rsidRPr="00B50BAB">
        <w:rPr>
          <w:b/>
          <w:bCs/>
          <w:sz w:val="26"/>
          <w:szCs w:val="26"/>
          <w:u w:val="single"/>
        </w:rPr>
        <w:t>Formation in Australia</w:t>
      </w:r>
    </w:p>
    <w:p w14:paraId="7C9AE14D" w14:textId="77777777" w:rsidR="005A7529" w:rsidRDefault="00C93C70" w:rsidP="00C93C70">
      <w:pPr>
        <w:rPr>
          <w:bCs/>
          <w:sz w:val="26"/>
          <w:szCs w:val="26"/>
          <w:lang w:val="en-NZ"/>
        </w:rPr>
      </w:pPr>
      <w:r w:rsidRPr="00B50BAB">
        <w:rPr>
          <w:bCs/>
          <w:sz w:val="26"/>
          <w:szCs w:val="26"/>
        </w:rPr>
        <w:t>In many regions, formation days ceased many years ago</w:t>
      </w:r>
      <w:r w:rsidRPr="00B50BAB">
        <w:rPr>
          <w:bCs/>
          <w:sz w:val="26"/>
          <w:szCs w:val="26"/>
          <w:lang w:val="en-NZ"/>
        </w:rPr>
        <w:t xml:space="preserve">. </w:t>
      </w:r>
      <w:r w:rsidRPr="00B50BAB">
        <w:rPr>
          <w:bCs/>
          <w:sz w:val="26"/>
          <w:szCs w:val="26"/>
        </w:rPr>
        <w:t>This means there have been few opportunities to reflect on the inspiration or state of ‘health’ of PFG’s in various regions.</w:t>
      </w:r>
      <w:r w:rsidRPr="00B50BAB">
        <w:rPr>
          <w:bCs/>
          <w:sz w:val="26"/>
          <w:szCs w:val="26"/>
          <w:lang w:val="en-NZ"/>
        </w:rPr>
        <w:t xml:space="preserve"> </w:t>
      </w:r>
    </w:p>
    <w:p w14:paraId="63B2CBA2" w14:textId="5CC23305" w:rsidR="00C93C70" w:rsidRPr="00B50BAB" w:rsidRDefault="00C93C70" w:rsidP="00C93C70">
      <w:pPr>
        <w:rPr>
          <w:bCs/>
          <w:sz w:val="26"/>
          <w:szCs w:val="26"/>
          <w:lang w:val="en-NZ"/>
        </w:rPr>
      </w:pPr>
      <w:r w:rsidRPr="00B50BAB">
        <w:rPr>
          <w:bCs/>
          <w:sz w:val="26"/>
          <w:szCs w:val="26"/>
        </w:rPr>
        <w:t xml:space="preserve">The reality is that the situation is critical. </w:t>
      </w:r>
      <w:r w:rsidRPr="00B50BAB">
        <w:rPr>
          <w:bCs/>
          <w:sz w:val="26"/>
          <w:szCs w:val="26"/>
          <w:lang w:val="en-NZ"/>
        </w:rPr>
        <w:t xml:space="preserve">The NCT is hoping that the aims and goals of the PFGM can continue to inspire people to belong and that some members will be willing to facilitate this. </w:t>
      </w:r>
    </w:p>
    <w:p w14:paraId="619F4BB8" w14:textId="407C0803" w:rsidR="00C93C70" w:rsidRDefault="00C93C70" w:rsidP="005A7529">
      <w:pPr>
        <w:spacing w:after="120"/>
        <w:rPr>
          <w:bCs/>
          <w:sz w:val="26"/>
          <w:szCs w:val="26"/>
        </w:rPr>
      </w:pPr>
      <w:r w:rsidRPr="00B50BAB">
        <w:rPr>
          <w:bCs/>
          <w:sz w:val="26"/>
          <w:szCs w:val="26"/>
        </w:rPr>
        <w:t xml:space="preserve">We do want to call on people </w:t>
      </w:r>
      <w:r w:rsidRPr="00B50BAB">
        <w:rPr>
          <w:bCs/>
          <w:sz w:val="26"/>
          <w:szCs w:val="26"/>
          <w:lang w:val="mr-IN"/>
        </w:rPr>
        <w:t>–</w:t>
      </w:r>
      <w:r w:rsidRPr="00B50BAB">
        <w:rPr>
          <w:bCs/>
          <w:sz w:val="26"/>
          <w:szCs w:val="26"/>
        </w:rPr>
        <w:t xml:space="preserve"> to invite them into shared leadership for an initial term, but we</w:t>
      </w:r>
      <w:r w:rsidRPr="00B50BAB">
        <w:rPr>
          <w:bCs/>
          <w:sz w:val="26"/>
          <w:szCs w:val="26"/>
          <w:lang w:val="en-NZ"/>
        </w:rPr>
        <w:t xml:space="preserve"> </w:t>
      </w:r>
      <w:r w:rsidRPr="00B50BAB">
        <w:rPr>
          <w:bCs/>
          <w:sz w:val="26"/>
          <w:szCs w:val="26"/>
        </w:rPr>
        <w:t xml:space="preserve">do not want role to be a burden. </w:t>
      </w:r>
      <w:r w:rsidRPr="00B50BAB">
        <w:rPr>
          <w:bCs/>
          <w:sz w:val="26"/>
          <w:szCs w:val="26"/>
          <w:lang w:val="en-NZ"/>
        </w:rPr>
        <w:t>Working in teams is one strategy to avoid the role becoming a burden</w:t>
      </w:r>
      <w:r w:rsidR="0036427D" w:rsidRPr="00B50BAB">
        <w:rPr>
          <w:bCs/>
          <w:sz w:val="26"/>
          <w:szCs w:val="26"/>
          <w:lang w:val="en-NZ"/>
        </w:rPr>
        <w:t xml:space="preserve">. </w:t>
      </w:r>
      <w:r w:rsidRPr="00B50BAB">
        <w:rPr>
          <w:bCs/>
          <w:sz w:val="26"/>
          <w:szCs w:val="26"/>
        </w:rPr>
        <w:t>Teams can make the task enjoyable because of the fellowship involved</w:t>
      </w:r>
      <w:r w:rsidR="0036427D" w:rsidRPr="00B50BAB">
        <w:rPr>
          <w:bCs/>
          <w:sz w:val="26"/>
          <w:szCs w:val="26"/>
          <w:lang w:val="en-NZ"/>
        </w:rPr>
        <w:t>. At the same time i</w:t>
      </w:r>
      <w:r w:rsidRPr="00B50BAB">
        <w:rPr>
          <w:bCs/>
          <w:sz w:val="26"/>
          <w:szCs w:val="26"/>
        </w:rPr>
        <w:t>t must be seen as a ministry and a response to a need</w:t>
      </w:r>
      <w:r w:rsidR="0036427D" w:rsidRPr="00B50BAB">
        <w:rPr>
          <w:bCs/>
          <w:sz w:val="26"/>
          <w:szCs w:val="26"/>
        </w:rPr>
        <w:t xml:space="preserve">. </w:t>
      </w:r>
    </w:p>
    <w:p w14:paraId="64E51435" w14:textId="77777777" w:rsidR="006D4BB0" w:rsidRDefault="006D4BB0" w:rsidP="005A7529">
      <w:pPr>
        <w:spacing w:after="120"/>
        <w:rPr>
          <w:bCs/>
          <w:sz w:val="26"/>
          <w:szCs w:val="26"/>
        </w:rPr>
      </w:pPr>
    </w:p>
    <w:p w14:paraId="02B9805D" w14:textId="7E2CFDBF" w:rsidR="006D4BB0" w:rsidRPr="00B50BAB" w:rsidRDefault="006D4BB0" w:rsidP="006D4BB0">
      <w:pPr>
        <w:spacing w:after="0"/>
        <w:rPr>
          <w:b/>
          <w:bCs/>
          <w:sz w:val="26"/>
          <w:szCs w:val="26"/>
          <w:u w:val="single"/>
          <w:lang w:val="en-NZ"/>
        </w:rPr>
      </w:pPr>
      <w:r>
        <w:rPr>
          <w:b/>
          <w:bCs/>
          <w:sz w:val="26"/>
          <w:szCs w:val="26"/>
          <w:u w:val="single"/>
        </w:rPr>
        <w:t>Formation in New Zealand</w:t>
      </w:r>
    </w:p>
    <w:p w14:paraId="43452EDD" w14:textId="718BE5C5" w:rsidR="006D4BB0" w:rsidRDefault="006D4BB0" w:rsidP="006D4BB0">
      <w:pPr>
        <w:spacing w:after="0"/>
        <w:rPr>
          <w:bCs/>
          <w:sz w:val="26"/>
          <w:szCs w:val="26"/>
          <w:lang w:val="en-NZ"/>
        </w:rPr>
      </w:pPr>
      <w:r>
        <w:rPr>
          <w:bCs/>
          <w:sz w:val="26"/>
          <w:szCs w:val="26"/>
          <w:lang w:val="en-NZ"/>
        </w:rPr>
        <w:t xml:space="preserve">Formation days have not ceased in Aotearoa since we began in 1988. For many years we </w:t>
      </w:r>
      <w:r w:rsidR="00942D63">
        <w:rPr>
          <w:bCs/>
          <w:sz w:val="26"/>
          <w:szCs w:val="26"/>
          <w:lang w:val="en-NZ"/>
        </w:rPr>
        <w:t>conducted full weekends for group coordinators and a separate full weekend for parish coordinators. Almost every second year we held a Regional Coordinators weekend and every year we held a weekend for Directors. This was a huge commitment for many people, since some were also regularly involved in the setting up of PFG’s in new parishes.</w:t>
      </w:r>
    </w:p>
    <w:p w14:paraId="138F0A54" w14:textId="77777777" w:rsidR="00942D63" w:rsidRDefault="00942D63" w:rsidP="006D4BB0">
      <w:pPr>
        <w:spacing w:after="0"/>
        <w:rPr>
          <w:bCs/>
          <w:sz w:val="26"/>
          <w:szCs w:val="26"/>
          <w:lang w:val="en-NZ"/>
        </w:rPr>
      </w:pPr>
    </w:p>
    <w:p w14:paraId="1EFAABAF" w14:textId="773D3313" w:rsidR="00942D63" w:rsidRDefault="00942D63" w:rsidP="006D4BB0">
      <w:pPr>
        <w:spacing w:after="0"/>
        <w:rPr>
          <w:bCs/>
          <w:sz w:val="26"/>
          <w:szCs w:val="26"/>
          <w:lang w:val="en-NZ"/>
        </w:rPr>
      </w:pPr>
      <w:r>
        <w:rPr>
          <w:bCs/>
          <w:sz w:val="26"/>
          <w:szCs w:val="26"/>
          <w:lang w:val="en-NZ"/>
        </w:rPr>
        <w:t>Gradually we reduced and then ceased the parish coordinator weekends and instead encouraged their own get togethers two or three times a year. We reduced the regularity of Regional Coordinator weekends and eventually they became overnight or single day gatherings.</w:t>
      </w:r>
    </w:p>
    <w:p w14:paraId="4D600218" w14:textId="77777777" w:rsidR="00942D63" w:rsidRDefault="00942D63" w:rsidP="006D4BB0">
      <w:pPr>
        <w:spacing w:after="0"/>
        <w:rPr>
          <w:bCs/>
          <w:sz w:val="26"/>
          <w:szCs w:val="26"/>
          <w:lang w:val="en-NZ"/>
        </w:rPr>
      </w:pPr>
    </w:p>
    <w:p w14:paraId="01DD5060" w14:textId="04B62363" w:rsidR="00942D63" w:rsidRDefault="00942D63" w:rsidP="006D4BB0">
      <w:pPr>
        <w:spacing w:after="0"/>
        <w:rPr>
          <w:bCs/>
          <w:sz w:val="26"/>
          <w:szCs w:val="26"/>
          <w:lang w:val="en-NZ"/>
        </w:rPr>
      </w:pPr>
      <w:r>
        <w:rPr>
          <w:bCs/>
          <w:sz w:val="26"/>
          <w:szCs w:val="26"/>
          <w:lang w:val="en-NZ"/>
        </w:rPr>
        <w:t xml:space="preserve">As people </w:t>
      </w:r>
      <w:r w:rsidR="00CA4F98">
        <w:rPr>
          <w:bCs/>
          <w:sz w:val="26"/>
          <w:szCs w:val="26"/>
          <w:lang w:val="en-NZ"/>
        </w:rPr>
        <w:t xml:space="preserve">became more ‘time poor’ and began to age, </w:t>
      </w:r>
      <w:r>
        <w:rPr>
          <w:bCs/>
          <w:sz w:val="26"/>
          <w:szCs w:val="26"/>
          <w:lang w:val="en-NZ"/>
        </w:rPr>
        <w:t>many found the accomodat</w:t>
      </w:r>
      <w:r w:rsidR="00CA4F98">
        <w:rPr>
          <w:bCs/>
          <w:sz w:val="26"/>
          <w:szCs w:val="26"/>
          <w:lang w:val="en-NZ"/>
        </w:rPr>
        <w:t>ion at our venues uncomfortable.</w:t>
      </w:r>
      <w:r>
        <w:rPr>
          <w:bCs/>
          <w:sz w:val="26"/>
          <w:szCs w:val="26"/>
          <w:lang w:val="en-NZ"/>
        </w:rPr>
        <w:t xml:space="preserve"> Formation days replaced weekends</w:t>
      </w:r>
      <w:r w:rsidR="00CA4F98">
        <w:rPr>
          <w:bCs/>
          <w:sz w:val="26"/>
          <w:szCs w:val="26"/>
          <w:lang w:val="en-NZ"/>
        </w:rPr>
        <w:t xml:space="preserve"> and this enabled some regions to have separate days in separate locations</w:t>
      </w:r>
      <w:r>
        <w:rPr>
          <w:bCs/>
          <w:sz w:val="26"/>
          <w:szCs w:val="26"/>
          <w:lang w:val="en-NZ"/>
        </w:rPr>
        <w:t>. Altbo</w:t>
      </w:r>
      <w:r w:rsidR="00CA4F98">
        <w:rPr>
          <w:bCs/>
          <w:sz w:val="26"/>
          <w:szCs w:val="26"/>
          <w:lang w:val="en-NZ"/>
        </w:rPr>
        <w:t>ught there have been a variety o</w:t>
      </w:r>
      <w:r>
        <w:rPr>
          <w:bCs/>
          <w:sz w:val="26"/>
          <w:szCs w:val="26"/>
          <w:lang w:val="en-NZ"/>
        </w:rPr>
        <w:t xml:space="preserve">f alternatives, in recent years these </w:t>
      </w:r>
      <w:r w:rsidR="00CA4F98">
        <w:rPr>
          <w:bCs/>
          <w:sz w:val="26"/>
          <w:szCs w:val="26"/>
          <w:lang w:val="en-NZ"/>
        </w:rPr>
        <w:t xml:space="preserve">days </w:t>
      </w:r>
      <w:r>
        <w:rPr>
          <w:bCs/>
          <w:sz w:val="26"/>
          <w:szCs w:val="26"/>
          <w:lang w:val="en-NZ"/>
        </w:rPr>
        <w:t>have been either 9.30am-1.00pm sessions followed by lunch or extending until 4.00pm. Increasin</w:t>
      </w:r>
      <w:r w:rsidR="00CA4F98">
        <w:rPr>
          <w:bCs/>
          <w:sz w:val="26"/>
          <w:szCs w:val="26"/>
          <w:lang w:val="en-NZ"/>
        </w:rPr>
        <w:t>gly, formation days are approximatel</w:t>
      </w:r>
      <w:r>
        <w:rPr>
          <w:bCs/>
          <w:sz w:val="26"/>
          <w:szCs w:val="26"/>
          <w:lang w:val="en-NZ"/>
        </w:rPr>
        <w:t>y four hour sessions, either in the morning or starting in the afternoon.</w:t>
      </w:r>
    </w:p>
    <w:p w14:paraId="67A86DD4" w14:textId="77777777" w:rsidR="00942D63" w:rsidRDefault="00942D63" w:rsidP="006D4BB0">
      <w:pPr>
        <w:spacing w:after="0"/>
        <w:rPr>
          <w:bCs/>
          <w:sz w:val="26"/>
          <w:szCs w:val="26"/>
          <w:lang w:val="en-NZ"/>
        </w:rPr>
      </w:pPr>
    </w:p>
    <w:p w14:paraId="2C3C73D0" w14:textId="265E3626" w:rsidR="00942D63" w:rsidRDefault="00942D63" w:rsidP="006D4BB0">
      <w:pPr>
        <w:spacing w:after="0"/>
        <w:rPr>
          <w:bCs/>
          <w:sz w:val="26"/>
          <w:szCs w:val="26"/>
          <w:lang w:val="en-NZ"/>
        </w:rPr>
      </w:pPr>
      <w:r>
        <w:rPr>
          <w:bCs/>
          <w:sz w:val="26"/>
          <w:szCs w:val="26"/>
          <w:lang w:val="en-NZ"/>
        </w:rPr>
        <w:t>Although the numbers who attend a</w:t>
      </w:r>
      <w:r w:rsidR="00CA4F98">
        <w:rPr>
          <w:bCs/>
          <w:sz w:val="26"/>
          <w:szCs w:val="26"/>
          <w:lang w:val="en-NZ"/>
        </w:rPr>
        <w:t>re relatively low in some areas, these days are important for the inspiration and encouragement of those who choose to attend.</w:t>
      </w:r>
      <w:r w:rsidR="002025C4">
        <w:rPr>
          <w:bCs/>
          <w:sz w:val="26"/>
          <w:szCs w:val="26"/>
          <w:lang w:val="en-NZ"/>
        </w:rPr>
        <w:t xml:space="preserve"> Wheras once the focus was once on skills and leasership, now it is more on spirituality and topics related to the aims and goals of PFG’s.</w:t>
      </w:r>
    </w:p>
    <w:p w14:paraId="274F4030" w14:textId="77777777" w:rsidR="002025C4" w:rsidRDefault="002025C4" w:rsidP="006D4BB0">
      <w:pPr>
        <w:spacing w:after="0"/>
        <w:rPr>
          <w:bCs/>
          <w:sz w:val="26"/>
          <w:szCs w:val="26"/>
          <w:lang w:val="en-NZ"/>
        </w:rPr>
      </w:pPr>
    </w:p>
    <w:p w14:paraId="075018F0" w14:textId="2279F0E0" w:rsidR="002025C4" w:rsidRPr="00B50BAB" w:rsidRDefault="002025C4" w:rsidP="006D4BB0">
      <w:pPr>
        <w:spacing w:after="0"/>
        <w:rPr>
          <w:bCs/>
          <w:sz w:val="26"/>
          <w:szCs w:val="26"/>
          <w:lang w:val="en-NZ"/>
        </w:rPr>
      </w:pPr>
      <w:r>
        <w:rPr>
          <w:bCs/>
          <w:sz w:val="26"/>
          <w:szCs w:val="26"/>
          <w:lang w:val="en-NZ"/>
        </w:rPr>
        <w:t xml:space="preserve">Power Point presentations and handouts are provided for those who attend formation days and it has always been hoped that the material would be passed on to others who did not attend. </w:t>
      </w:r>
      <w:r w:rsidR="00927F37">
        <w:rPr>
          <w:bCs/>
          <w:sz w:val="26"/>
          <w:szCs w:val="26"/>
          <w:lang w:val="en-NZ"/>
        </w:rPr>
        <w:t>(See summary from Page 6)</w:t>
      </w:r>
    </w:p>
    <w:p w14:paraId="715DA1A8" w14:textId="0CCBA4BF" w:rsidR="00C93C70" w:rsidRPr="00B50BAB" w:rsidRDefault="0085054F" w:rsidP="005A7529">
      <w:pPr>
        <w:spacing w:after="120"/>
        <w:rPr>
          <w:b/>
          <w:bCs/>
          <w:sz w:val="26"/>
          <w:szCs w:val="26"/>
          <w:u w:val="single"/>
        </w:rPr>
      </w:pPr>
      <w:r w:rsidRPr="00B50BAB">
        <w:rPr>
          <w:b/>
          <w:bCs/>
          <w:sz w:val="26"/>
          <w:szCs w:val="26"/>
          <w:u w:val="single"/>
        </w:rPr>
        <w:t>How can we invite people into team membership?</w:t>
      </w:r>
    </w:p>
    <w:p w14:paraId="5E513065" w14:textId="6FB703F9" w:rsidR="0085054F" w:rsidRPr="00B50BAB" w:rsidRDefault="0085054F" w:rsidP="0085054F">
      <w:pPr>
        <w:rPr>
          <w:bCs/>
          <w:sz w:val="26"/>
          <w:szCs w:val="26"/>
        </w:rPr>
      </w:pPr>
      <w:r w:rsidRPr="00B50BAB">
        <w:rPr>
          <w:bCs/>
          <w:sz w:val="26"/>
          <w:szCs w:val="26"/>
        </w:rPr>
        <w:t>The starting point is to understand and appreciate teamwork</w:t>
      </w:r>
      <w:r w:rsidRPr="00B50BAB">
        <w:rPr>
          <w:bCs/>
          <w:sz w:val="26"/>
          <w:szCs w:val="26"/>
          <w:lang w:val="en-NZ"/>
        </w:rPr>
        <w:t xml:space="preserve">. </w:t>
      </w:r>
      <w:r w:rsidRPr="00B50BAB">
        <w:rPr>
          <w:bCs/>
          <w:sz w:val="26"/>
          <w:szCs w:val="26"/>
        </w:rPr>
        <w:t xml:space="preserve">We </w:t>
      </w:r>
      <w:proofErr w:type="gramStart"/>
      <w:r w:rsidRPr="00B50BAB">
        <w:rPr>
          <w:bCs/>
          <w:sz w:val="26"/>
          <w:szCs w:val="26"/>
        </w:rPr>
        <w:t>don’t  have</w:t>
      </w:r>
      <w:proofErr w:type="gramEnd"/>
      <w:r w:rsidRPr="00B50BAB">
        <w:rPr>
          <w:bCs/>
          <w:sz w:val="26"/>
          <w:szCs w:val="26"/>
        </w:rPr>
        <w:t xml:space="preserve"> to have a universal idea of teams, but we have to have a commitment to its value</w:t>
      </w:r>
      <w:r w:rsidRPr="00B50BAB">
        <w:rPr>
          <w:bCs/>
          <w:sz w:val="26"/>
          <w:szCs w:val="26"/>
          <w:lang w:val="en-NZ"/>
        </w:rPr>
        <w:t xml:space="preserve">. </w:t>
      </w:r>
      <w:r w:rsidRPr="00B50BAB">
        <w:rPr>
          <w:bCs/>
          <w:sz w:val="26"/>
          <w:szCs w:val="26"/>
        </w:rPr>
        <w:t xml:space="preserve">Teams offer support, enjoyment and extra perspective to a task. </w:t>
      </w:r>
      <w:r w:rsidRPr="00B50BAB">
        <w:rPr>
          <w:bCs/>
          <w:sz w:val="26"/>
          <w:szCs w:val="26"/>
          <w:lang w:val="en-NZ"/>
        </w:rPr>
        <w:t>After September 11</w:t>
      </w:r>
      <w:r w:rsidRPr="00B50BAB">
        <w:rPr>
          <w:bCs/>
          <w:sz w:val="26"/>
          <w:szCs w:val="26"/>
          <w:vertAlign w:val="superscript"/>
          <w:lang w:val="en-NZ"/>
        </w:rPr>
        <w:t>th</w:t>
      </w:r>
      <w:r w:rsidRPr="00B50BAB">
        <w:rPr>
          <w:bCs/>
          <w:sz w:val="26"/>
          <w:szCs w:val="26"/>
          <w:lang w:val="en-NZ"/>
        </w:rPr>
        <w:t xml:space="preserve">, 2001, the CIA commissioned a study to establish the effectiveness of analyst teams. The number one value </w:t>
      </w:r>
      <w:r w:rsidRPr="00B50BAB">
        <w:rPr>
          <w:bCs/>
          <w:sz w:val="26"/>
          <w:szCs w:val="26"/>
        </w:rPr>
        <w:t xml:space="preserve">was not individual gifts or coaching, but interactions </w:t>
      </w:r>
      <w:r w:rsidR="00CD66B3" w:rsidRPr="00B50BAB">
        <w:rPr>
          <w:bCs/>
          <w:sz w:val="26"/>
          <w:szCs w:val="26"/>
        </w:rPr>
        <w:t xml:space="preserve">of members </w:t>
      </w:r>
      <w:r w:rsidRPr="00B50BAB">
        <w:rPr>
          <w:bCs/>
          <w:sz w:val="26"/>
          <w:szCs w:val="26"/>
        </w:rPr>
        <w:t>within the teams</w:t>
      </w:r>
      <w:r w:rsidR="00CD66B3" w:rsidRPr="00B50BAB">
        <w:rPr>
          <w:bCs/>
          <w:sz w:val="26"/>
          <w:szCs w:val="26"/>
        </w:rPr>
        <w:t>!</w:t>
      </w:r>
    </w:p>
    <w:p w14:paraId="116D608F" w14:textId="77777777" w:rsidR="00CD66B3" w:rsidRPr="00B50BAB" w:rsidRDefault="00CD66B3" w:rsidP="00CD66B3">
      <w:pPr>
        <w:rPr>
          <w:bCs/>
          <w:sz w:val="26"/>
          <w:szCs w:val="26"/>
        </w:rPr>
      </w:pPr>
      <w:r w:rsidRPr="00B50BAB">
        <w:rPr>
          <w:bCs/>
          <w:sz w:val="26"/>
          <w:szCs w:val="26"/>
        </w:rPr>
        <w:t>It is helpful to recall that Jesus “</w:t>
      </w:r>
      <w:r w:rsidRPr="00B50BAB">
        <w:rPr>
          <w:bCs/>
          <w:i/>
          <w:sz w:val="26"/>
          <w:szCs w:val="26"/>
        </w:rPr>
        <w:t>appointed 72 others who went before him visiting the towns where he himself was to visit”</w:t>
      </w:r>
      <w:r w:rsidRPr="00B50BAB">
        <w:rPr>
          <w:bCs/>
          <w:i/>
          <w:sz w:val="26"/>
          <w:szCs w:val="26"/>
          <w:lang w:val="en-NZ"/>
        </w:rPr>
        <w:t xml:space="preserve">. </w:t>
      </w:r>
      <w:r w:rsidRPr="00B50BAB">
        <w:rPr>
          <w:bCs/>
          <w:sz w:val="26"/>
          <w:szCs w:val="26"/>
        </w:rPr>
        <w:t>Jesus gave these missionaries clear instructions and he delegated authority to them</w:t>
      </w:r>
      <w:r w:rsidRPr="00B50BAB">
        <w:rPr>
          <w:bCs/>
          <w:i/>
          <w:sz w:val="26"/>
          <w:szCs w:val="26"/>
          <w:lang w:val="en-NZ"/>
        </w:rPr>
        <w:t xml:space="preserve">. </w:t>
      </w:r>
      <w:r w:rsidRPr="00B50BAB">
        <w:rPr>
          <w:bCs/>
          <w:sz w:val="26"/>
          <w:szCs w:val="26"/>
        </w:rPr>
        <w:t xml:space="preserve">He sent them out in pairs </w:t>
      </w:r>
      <w:r w:rsidRPr="00B50BAB">
        <w:rPr>
          <w:bCs/>
          <w:sz w:val="26"/>
          <w:szCs w:val="26"/>
          <w:lang w:val="mr-IN"/>
        </w:rPr>
        <w:t>–</w:t>
      </w:r>
      <w:r w:rsidRPr="00B50BAB">
        <w:rPr>
          <w:bCs/>
          <w:sz w:val="26"/>
          <w:szCs w:val="26"/>
        </w:rPr>
        <w:t xml:space="preserve"> not to work alone. </w:t>
      </w:r>
    </w:p>
    <w:p w14:paraId="0294F61F" w14:textId="0C9813AB" w:rsidR="00CD66B3" w:rsidRPr="00B50BAB" w:rsidRDefault="00CD66B3" w:rsidP="00CD66B3">
      <w:pPr>
        <w:rPr>
          <w:bCs/>
          <w:sz w:val="26"/>
          <w:szCs w:val="26"/>
        </w:rPr>
      </w:pPr>
      <w:r w:rsidRPr="00B50BAB">
        <w:rPr>
          <w:bCs/>
          <w:sz w:val="26"/>
          <w:szCs w:val="26"/>
        </w:rPr>
        <w:t>There are some questions we can ask and share.</w:t>
      </w:r>
    </w:p>
    <w:p w14:paraId="4E2819AB" w14:textId="413739EC" w:rsidR="00CD66B3" w:rsidRPr="00B50BAB" w:rsidRDefault="00CD66B3" w:rsidP="00CD66B3">
      <w:pPr>
        <w:rPr>
          <w:bCs/>
          <w:sz w:val="26"/>
          <w:szCs w:val="26"/>
          <w:lang w:val="en-NZ"/>
        </w:rPr>
      </w:pPr>
      <w:r w:rsidRPr="00B50BAB">
        <w:rPr>
          <w:bCs/>
          <w:sz w:val="26"/>
          <w:szCs w:val="26"/>
          <w:lang w:val="en-NZ"/>
        </w:rPr>
        <w:t xml:space="preserve">- What can we learn from Jesus’ strategy? </w:t>
      </w:r>
    </w:p>
    <w:p w14:paraId="736DA690" w14:textId="7EB5F26A" w:rsidR="00CD66B3" w:rsidRPr="00B50BAB" w:rsidRDefault="00CD66B3" w:rsidP="00CD66B3">
      <w:pPr>
        <w:spacing w:after="0"/>
        <w:rPr>
          <w:bCs/>
          <w:sz w:val="26"/>
          <w:szCs w:val="26"/>
          <w:lang w:val="en-NZ"/>
        </w:rPr>
      </w:pPr>
      <w:r w:rsidRPr="00B50BAB">
        <w:rPr>
          <w:bCs/>
          <w:sz w:val="26"/>
          <w:szCs w:val="26"/>
        </w:rPr>
        <w:t>- What possibilities do you see for teamwork at the different levels?</w:t>
      </w:r>
    </w:p>
    <w:p w14:paraId="509BD34E" w14:textId="1B74096C" w:rsidR="00146741" w:rsidRPr="00B50BAB" w:rsidRDefault="00474D01" w:rsidP="00CD66B3">
      <w:pPr>
        <w:numPr>
          <w:ilvl w:val="0"/>
          <w:numId w:val="1"/>
        </w:numPr>
        <w:spacing w:after="0"/>
        <w:rPr>
          <w:bCs/>
          <w:sz w:val="26"/>
          <w:szCs w:val="26"/>
          <w:lang w:val="en-NZ"/>
        </w:rPr>
      </w:pPr>
      <w:r>
        <w:rPr>
          <w:bCs/>
          <w:sz w:val="26"/>
          <w:szCs w:val="26"/>
        </w:rPr>
        <w:t>The diocese?</w:t>
      </w:r>
    </w:p>
    <w:p w14:paraId="05062DE2" w14:textId="3DDADF67" w:rsidR="00146741" w:rsidRPr="00B50BAB" w:rsidRDefault="00CD66B3" w:rsidP="00CD66B3">
      <w:pPr>
        <w:numPr>
          <w:ilvl w:val="0"/>
          <w:numId w:val="1"/>
        </w:numPr>
        <w:spacing w:after="0"/>
        <w:rPr>
          <w:bCs/>
          <w:sz w:val="26"/>
          <w:szCs w:val="26"/>
          <w:lang w:val="en-NZ"/>
        </w:rPr>
      </w:pPr>
      <w:r w:rsidRPr="00B50BAB">
        <w:rPr>
          <w:bCs/>
          <w:sz w:val="26"/>
          <w:szCs w:val="26"/>
        </w:rPr>
        <w:t>Local parishes</w:t>
      </w:r>
    </w:p>
    <w:p w14:paraId="5B2047AA" w14:textId="68133F3A" w:rsidR="00CD66B3" w:rsidRDefault="00CD66B3" w:rsidP="0085054F">
      <w:pPr>
        <w:numPr>
          <w:ilvl w:val="0"/>
          <w:numId w:val="1"/>
        </w:numPr>
        <w:spacing w:after="0"/>
        <w:rPr>
          <w:bCs/>
          <w:sz w:val="26"/>
          <w:szCs w:val="26"/>
          <w:lang w:val="en-NZ"/>
        </w:rPr>
      </w:pPr>
      <w:r w:rsidRPr="00B50BAB">
        <w:rPr>
          <w:bCs/>
          <w:sz w:val="26"/>
          <w:szCs w:val="26"/>
        </w:rPr>
        <w:t>Individual PFG’s</w:t>
      </w:r>
    </w:p>
    <w:p w14:paraId="456D8C2E" w14:textId="77777777" w:rsidR="005A7529" w:rsidRPr="005A7529" w:rsidRDefault="005A7529" w:rsidP="0085054F">
      <w:pPr>
        <w:numPr>
          <w:ilvl w:val="0"/>
          <w:numId w:val="1"/>
        </w:numPr>
        <w:spacing w:after="0"/>
        <w:rPr>
          <w:bCs/>
          <w:sz w:val="26"/>
          <w:szCs w:val="26"/>
          <w:lang w:val="en-NZ"/>
        </w:rPr>
      </w:pPr>
    </w:p>
    <w:p w14:paraId="1C1C2941" w14:textId="77777777" w:rsidR="003D52B3" w:rsidRPr="00B50BAB" w:rsidRDefault="003D52B3" w:rsidP="003D52B3">
      <w:pPr>
        <w:ind w:left="284" w:hanging="284"/>
        <w:rPr>
          <w:bCs/>
          <w:sz w:val="26"/>
          <w:szCs w:val="26"/>
          <w:lang w:val="en-NZ"/>
        </w:rPr>
      </w:pPr>
      <w:r w:rsidRPr="00B50BAB">
        <w:rPr>
          <w:bCs/>
          <w:sz w:val="26"/>
          <w:szCs w:val="26"/>
          <w:lang w:val="en-NZ"/>
        </w:rPr>
        <w:t>-  What are the main challenges or obstacles to creating PFGM teams?</w:t>
      </w:r>
    </w:p>
    <w:p w14:paraId="7F676931" w14:textId="77777777" w:rsidR="003D52B3" w:rsidRPr="00B50BAB" w:rsidRDefault="003D52B3" w:rsidP="003D52B3">
      <w:pPr>
        <w:rPr>
          <w:bCs/>
          <w:sz w:val="26"/>
          <w:szCs w:val="26"/>
          <w:lang w:val="en-NZ"/>
        </w:rPr>
      </w:pPr>
      <w:r w:rsidRPr="00B50BAB">
        <w:rPr>
          <w:bCs/>
          <w:sz w:val="26"/>
          <w:szCs w:val="26"/>
        </w:rPr>
        <w:t>-   What would be the best strategies for beginning to create teams?</w:t>
      </w:r>
    </w:p>
    <w:p w14:paraId="3D3B810D" w14:textId="77777777" w:rsidR="003D52B3" w:rsidRDefault="003D52B3" w:rsidP="003D52B3">
      <w:pPr>
        <w:ind w:left="284" w:hanging="284"/>
        <w:rPr>
          <w:bCs/>
          <w:sz w:val="26"/>
          <w:szCs w:val="26"/>
        </w:rPr>
      </w:pPr>
      <w:r w:rsidRPr="00B50BAB">
        <w:rPr>
          <w:bCs/>
          <w:sz w:val="26"/>
          <w:szCs w:val="26"/>
        </w:rPr>
        <w:t>-   Is there enthusiasm for it or do we let the Movement die in some parishes and regions?</w:t>
      </w:r>
    </w:p>
    <w:p w14:paraId="7956D3BF" w14:textId="77777777" w:rsidR="00A8242D" w:rsidRDefault="00A8242D" w:rsidP="003D52B3">
      <w:pPr>
        <w:ind w:left="284" w:hanging="284"/>
        <w:rPr>
          <w:bCs/>
          <w:sz w:val="26"/>
          <w:szCs w:val="26"/>
        </w:rPr>
      </w:pPr>
    </w:p>
    <w:p w14:paraId="4C4FAFC3" w14:textId="77777777" w:rsidR="00A8242D" w:rsidRDefault="00A8242D" w:rsidP="003D52B3">
      <w:pPr>
        <w:ind w:left="284" w:hanging="284"/>
        <w:rPr>
          <w:bCs/>
          <w:sz w:val="26"/>
          <w:szCs w:val="26"/>
        </w:rPr>
      </w:pPr>
    </w:p>
    <w:p w14:paraId="2ED29A21" w14:textId="30E04692" w:rsidR="003D52B3" w:rsidRDefault="00A8242D" w:rsidP="005A7529">
      <w:pPr>
        <w:ind w:left="284" w:hanging="284"/>
        <w:rPr>
          <w:bCs/>
          <w:sz w:val="26"/>
          <w:szCs w:val="26"/>
        </w:rPr>
      </w:pPr>
      <w:r>
        <w:rPr>
          <w:bCs/>
          <w:sz w:val="26"/>
          <w:szCs w:val="26"/>
        </w:rPr>
        <w:t>Brian Traynor CP</w:t>
      </w:r>
    </w:p>
    <w:p w14:paraId="4870E4EF" w14:textId="77777777" w:rsidR="00412CD1" w:rsidRDefault="00412CD1" w:rsidP="005A7529">
      <w:pPr>
        <w:ind w:left="284" w:hanging="284"/>
        <w:rPr>
          <w:bCs/>
          <w:sz w:val="26"/>
          <w:szCs w:val="26"/>
        </w:rPr>
      </w:pPr>
    </w:p>
    <w:p w14:paraId="2E541A70" w14:textId="77777777" w:rsidR="00412CD1" w:rsidRDefault="00412CD1" w:rsidP="00412CD1">
      <w:pPr>
        <w:rPr>
          <w:bCs/>
          <w:sz w:val="26"/>
          <w:szCs w:val="26"/>
        </w:rPr>
      </w:pPr>
    </w:p>
    <w:p w14:paraId="2E0B7F6A" w14:textId="28DFD752" w:rsidR="00412CD1" w:rsidRDefault="00412CD1" w:rsidP="00412CD1">
      <w:pPr>
        <w:pBdr>
          <w:top w:val="dashed" w:sz="4" w:space="1" w:color="auto"/>
          <w:left w:val="dashed" w:sz="4" w:space="4" w:color="auto"/>
          <w:bottom w:val="dashed" w:sz="4" w:space="1" w:color="auto"/>
          <w:right w:val="dashed" w:sz="4" w:space="4" w:color="auto"/>
        </w:pBdr>
        <w:rPr>
          <w:bCs/>
          <w:sz w:val="26"/>
          <w:szCs w:val="26"/>
        </w:rPr>
      </w:pPr>
      <w:r>
        <w:rPr>
          <w:bCs/>
          <w:sz w:val="26"/>
          <w:szCs w:val="26"/>
        </w:rPr>
        <w:t>Below are listed the topics for the PFGM formation days held in New Zealand since 1989. Many of the handouts are extensive and are posted on the NZ PFGM website ‘Resources’ section.</w:t>
      </w:r>
    </w:p>
    <w:p w14:paraId="3B1A8616" w14:textId="77777777" w:rsidR="00927F37" w:rsidRDefault="00927F37" w:rsidP="005A7529">
      <w:pPr>
        <w:ind w:left="284" w:hanging="284"/>
        <w:rPr>
          <w:bCs/>
          <w:sz w:val="26"/>
          <w:szCs w:val="26"/>
        </w:rPr>
      </w:pPr>
    </w:p>
    <w:p w14:paraId="2610021E" w14:textId="587D759A" w:rsidR="00927F37" w:rsidRDefault="00A64527" w:rsidP="00927F37">
      <w:pPr>
        <w:spacing w:after="0"/>
        <w:rPr>
          <w:b/>
          <w:sz w:val="26"/>
          <w:szCs w:val="26"/>
          <w:u w:val="single"/>
        </w:rPr>
      </w:pPr>
      <w:r>
        <w:rPr>
          <w:b/>
          <w:sz w:val="26"/>
          <w:szCs w:val="26"/>
          <w:u w:val="single"/>
        </w:rPr>
        <w:t>NZ PFGM Formation since 1989</w:t>
      </w:r>
    </w:p>
    <w:p w14:paraId="0242D1F6" w14:textId="77777777" w:rsidR="00A64527" w:rsidRDefault="00A64527" w:rsidP="00927F37">
      <w:pPr>
        <w:spacing w:after="0"/>
        <w:rPr>
          <w:b/>
          <w:sz w:val="26"/>
          <w:szCs w:val="26"/>
          <w:u w:val="single"/>
        </w:rPr>
      </w:pPr>
    </w:p>
    <w:p w14:paraId="0CA172D1" w14:textId="77777777" w:rsidR="00A64527" w:rsidRPr="00A64527" w:rsidRDefault="00A64527" w:rsidP="00A64527">
      <w:pPr>
        <w:spacing w:after="0"/>
        <w:rPr>
          <w:rFonts w:cs="Arial"/>
          <w:b/>
          <w:sz w:val="26"/>
          <w:szCs w:val="26"/>
        </w:rPr>
      </w:pPr>
      <w:r w:rsidRPr="00A64527">
        <w:rPr>
          <w:rFonts w:cs="Arial"/>
          <w:b/>
          <w:sz w:val="26"/>
          <w:szCs w:val="26"/>
        </w:rPr>
        <w:t>1989</w:t>
      </w:r>
      <w:r w:rsidRPr="00A64527">
        <w:rPr>
          <w:rFonts w:cs="Arial"/>
          <w:b/>
          <w:sz w:val="26"/>
          <w:szCs w:val="26"/>
        </w:rPr>
        <w:tab/>
      </w:r>
      <w:r w:rsidRPr="00A64527">
        <w:rPr>
          <w:rFonts w:cs="Arial"/>
          <w:b/>
          <w:sz w:val="26"/>
          <w:szCs w:val="26"/>
        </w:rPr>
        <w:tab/>
      </w:r>
    </w:p>
    <w:p w14:paraId="28BE65E3" w14:textId="77777777" w:rsidR="00A64527" w:rsidRPr="00AD3F03" w:rsidRDefault="00A64527" w:rsidP="00A64527">
      <w:pPr>
        <w:spacing w:after="0"/>
        <w:rPr>
          <w:rFonts w:cs="Arial"/>
          <w:sz w:val="26"/>
          <w:szCs w:val="26"/>
        </w:rPr>
      </w:pPr>
      <w:r w:rsidRPr="00AD3F03">
        <w:rPr>
          <w:rFonts w:cs="Arial"/>
          <w:sz w:val="26"/>
          <w:szCs w:val="26"/>
        </w:rPr>
        <w:t>Dealing with Conflict</w:t>
      </w:r>
    </w:p>
    <w:p w14:paraId="2B578484" w14:textId="77777777" w:rsidR="00A64527" w:rsidRPr="00AD3F03" w:rsidRDefault="00A64527" w:rsidP="00A64527">
      <w:pPr>
        <w:spacing w:after="0"/>
        <w:rPr>
          <w:rFonts w:cs="Arial"/>
          <w:sz w:val="26"/>
          <w:szCs w:val="26"/>
        </w:rPr>
      </w:pPr>
      <w:r w:rsidRPr="00AD3F03">
        <w:rPr>
          <w:rFonts w:cs="Arial"/>
          <w:sz w:val="26"/>
          <w:szCs w:val="26"/>
        </w:rPr>
        <w:t>Grief</w:t>
      </w:r>
    </w:p>
    <w:p w14:paraId="578387A1" w14:textId="77777777" w:rsidR="00A64527" w:rsidRPr="00AD3F03" w:rsidRDefault="00A64527" w:rsidP="00A64527">
      <w:pPr>
        <w:spacing w:after="0"/>
        <w:rPr>
          <w:rFonts w:cs="Arial"/>
          <w:sz w:val="26"/>
          <w:szCs w:val="26"/>
        </w:rPr>
      </w:pPr>
      <w:r w:rsidRPr="00AD3F03">
        <w:rPr>
          <w:rFonts w:cs="Arial"/>
          <w:sz w:val="26"/>
          <w:szCs w:val="26"/>
        </w:rPr>
        <w:t>Wounded Ministry</w:t>
      </w:r>
    </w:p>
    <w:p w14:paraId="6BF716DC" w14:textId="77777777" w:rsidR="00A64527" w:rsidRPr="00AD3F03" w:rsidRDefault="00A64527" w:rsidP="00A64527">
      <w:pPr>
        <w:spacing w:after="0"/>
        <w:rPr>
          <w:rFonts w:cs="Arial"/>
          <w:sz w:val="26"/>
          <w:szCs w:val="26"/>
        </w:rPr>
      </w:pPr>
      <w:r w:rsidRPr="00AD3F03">
        <w:rPr>
          <w:rFonts w:cs="Arial"/>
          <w:sz w:val="26"/>
          <w:szCs w:val="26"/>
        </w:rPr>
        <w:t>Jean Vanie</w:t>
      </w:r>
      <w:r>
        <w:rPr>
          <w:rFonts w:cs="Arial"/>
          <w:sz w:val="26"/>
          <w:szCs w:val="26"/>
        </w:rPr>
        <w:t xml:space="preserve">r: Community is </w:t>
      </w:r>
      <w:r w:rsidRPr="00AD3F03">
        <w:rPr>
          <w:rFonts w:cs="Arial"/>
          <w:sz w:val="26"/>
          <w:szCs w:val="26"/>
        </w:rPr>
        <w:t>appreciating difference</w:t>
      </w:r>
    </w:p>
    <w:p w14:paraId="0134DAEE" w14:textId="77777777" w:rsidR="00A64527" w:rsidRPr="00AD3F03" w:rsidRDefault="00A64527" w:rsidP="00A64527">
      <w:pPr>
        <w:spacing w:after="0"/>
        <w:rPr>
          <w:rFonts w:cs="Arial"/>
          <w:sz w:val="26"/>
          <w:szCs w:val="26"/>
        </w:rPr>
      </w:pPr>
      <w:r w:rsidRPr="00AD3F03">
        <w:rPr>
          <w:rFonts w:cs="Arial"/>
          <w:sz w:val="26"/>
          <w:szCs w:val="26"/>
        </w:rPr>
        <w:t>Burnout</w:t>
      </w:r>
    </w:p>
    <w:p w14:paraId="63BF8A3E" w14:textId="77777777" w:rsidR="00A64527" w:rsidRPr="00AD3F03" w:rsidRDefault="00A64527" w:rsidP="00A64527">
      <w:pPr>
        <w:spacing w:after="0"/>
        <w:rPr>
          <w:rFonts w:cs="Arial"/>
          <w:sz w:val="26"/>
          <w:szCs w:val="26"/>
        </w:rPr>
      </w:pPr>
      <w:r w:rsidRPr="00AD3F03">
        <w:rPr>
          <w:rFonts w:cs="Arial"/>
          <w:sz w:val="26"/>
          <w:szCs w:val="26"/>
        </w:rPr>
        <w:t>Stages of Group Growth</w:t>
      </w:r>
    </w:p>
    <w:p w14:paraId="462745B0" w14:textId="77777777" w:rsidR="00A64527" w:rsidRPr="00AD3F03" w:rsidRDefault="00A64527" w:rsidP="00A64527">
      <w:pPr>
        <w:rPr>
          <w:rFonts w:cs="Arial"/>
          <w:sz w:val="26"/>
          <w:szCs w:val="26"/>
        </w:rPr>
      </w:pPr>
    </w:p>
    <w:p w14:paraId="6BA95C15" w14:textId="77777777" w:rsidR="00A64527" w:rsidRPr="00A64527" w:rsidRDefault="00A64527" w:rsidP="00A64527">
      <w:pPr>
        <w:spacing w:after="0"/>
        <w:rPr>
          <w:rFonts w:cs="Arial"/>
          <w:b/>
          <w:sz w:val="26"/>
          <w:szCs w:val="26"/>
        </w:rPr>
      </w:pPr>
      <w:r w:rsidRPr="00A64527">
        <w:rPr>
          <w:rFonts w:cs="Arial"/>
          <w:b/>
          <w:sz w:val="26"/>
          <w:szCs w:val="26"/>
        </w:rPr>
        <w:t>1990</w:t>
      </w:r>
      <w:r w:rsidRPr="00A64527">
        <w:rPr>
          <w:rFonts w:cs="Arial"/>
          <w:b/>
          <w:sz w:val="26"/>
          <w:szCs w:val="26"/>
        </w:rPr>
        <w:tab/>
      </w:r>
      <w:r w:rsidRPr="00A64527">
        <w:rPr>
          <w:rFonts w:cs="Arial"/>
          <w:b/>
          <w:sz w:val="26"/>
          <w:szCs w:val="26"/>
        </w:rPr>
        <w:tab/>
      </w:r>
    </w:p>
    <w:p w14:paraId="5B3E8817" w14:textId="77777777" w:rsidR="00A64527" w:rsidRPr="00AD3F03" w:rsidRDefault="00A64527" w:rsidP="00A64527">
      <w:pPr>
        <w:spacing w:after="0"/>
        <w:rPr>
          <w:rFonts w:cs="Arial"/>
          <w:sz w:val="26"/>
          <w:szCs w:val="26"/>
        </w:rPr>
      </w:pPr>
      <w:r w:rsidRPr="00AD3F03">
        <w:rPr>
          <w:rFonts w:cs="Arial"/>
          <w:sz w:val="26"/>
          <w:szCs w:val="26"/>
        </w:rPr>
        <w:t>Group Sharing (What our group has been doing)</w:t>
      </w:r>
    </w:p>
    <w:p w14:paraId="08F7BAF1" w14:textId="77777777" w:rsidR="00A64527" w:rsidRPr="00AD3F03" w:rsidRDefault="00A64527" w:rsidP="00A64527">
      <w:pPr>
        <w:spacing w:after="0"/>
        <w:rPr>
          <w:rFonts w:cs="Arial"/>
          <w:sz w:val="26"/>
          <w:szCs w:val="26"/>
        </w:rPr>
      </w:pPr>
      <w:r w:rsidRPr="00AD3F03">
        <w:rPr>
          <w:rFonts w:cs="Arial"/>
          <w:sz w:val="26"/>
          <w:szCs w:val="26"/>
        </w:rPr>
        <w:t>Passionist Spirituality &amp; FG's</w:t>
      </w:r>
    </w:p>
    <w:p w14:paraId="22CB6833" w14:textId="77777777" w:rsidR="00A64527" w:rsidRPr="00AD3F03" w:rsidRDefault="00A64527" w:rsidP="00A64527">
      <w:pPr>
        <w:spacing w:after="0"/>
        <w:rPr>
          <w:rFonts w:cs="Arial"/>
          <w:sz w:val="26"/>
          <w:szCs w:val="26"/>
        </w:rPr>
      </w:pPr>
      <w:r w:rsidRPr="00AD3F03">
        <w:rPr>
          <w:rFonts w:cs="Arial"/>
          <w:sz w:val="26"/>
          <w:szCs w:val="26"/>
        </w:rPr>
        <w:t>What Loving Neighbour Means</w:t>
      </w:r>
    </w:p>
    <w:p w14:paraId="70692C4A" w14:textId="77777777" w:rsidR="00A64527" w:rsidRPr="00AD3F03" w:rsidRDefault="00A64527" w:rsidP="00A64527">
      <w:pPr>
        <w:spacing w:after="0"/>
        <w:rPr>
          <w:rFonts w:cs="Arial"/>
          <w:sz w:val="26"/>
          <w:szCs w:val="26"/>
        </w:rPr>
      </w:pPr>
      <w:r w:rsidRPr="00AD3F03">
        <w:rPr>
          <w:rFonts w:cs="Arial"/>
          <w:sz w:val="26"/>
          <w:szCs w:val="26"/>
        </w:rPr>
        <w:t>Jesus of Nazareth</w:t>
      </w:r>
      <w:r>
        <w:rPr>
          <w:rFonts w:cs="Arial"/>
          <w:sz w:val="26"/>
          <w:szCs w:val="26"/>
        </w:rPr>
        <w:t>: Who is he?</w:t>
      </w:r>
    </w:p>
    <w:p w14:paraId="0DD502D4" w14:textId="77777777" w:rsidR="00A64527" w:rsidRPr="00AD3F03" w:rsidRDefault="00A64527" w:rsidP="00A64527">
      <w:pPr>
        <w:spacing w:after="0"/>
        <w:rPr>
          <w:rFonts w:cs="Arial"/>
          <w:sz w:val="26"/>
          <w:szCs w:val="26"/>
        </w:rPr>
      </w:pPr>
      <w:proofErr w:type="spellStart"/>
      <w:r w:rsidRPr="00AD3F03">
        <w:rPr>
          <w:rFonts w:cs="Arial"/>
          <w:sz w:val="26"/>
          <w:szCs w:val="26"/>
        </w:rPr>
        <w:t>Packy</w:t>
      </w:r>
      <w:proofErr w:type="spellEnd"/>
      <w:r w:rsidRPr="00AD3F03">
        <w:rPr>
          <w:rFonts w:cs="Arial"/>
          <w:sz w:val="26"/>
          <w:szCs w:val="26"/>
        </w:rPr>
        <w:t xml:space="preserve"> Rowe</w:t>
      </w:r>
      <w:r>
        <w:rPr>
          <w:rFonts w:cs="Arial"/>
          <w:sz w:val="26"/>
          <w:szCs w:val="26"/>
        </w:rPr>
        <w:t>: God of the Ordinary</w:t>
      </w:r>
    </w:p>
    <w:p w14:paraId="3FDA40E1" w14:textId="77777777" w:rsidR="00A64527" w:rsidRDefault="00A64527" w:rsidP="00A64527">
      <w:pPr>
        <w:rPr>
          <w:rFonts w:cs="Arial"/>
          <w:sz w:val="26"/>
          <w:szCs w:val="26"/>
        </w:rPr>
      </w:pPr>
    </w:p>
    <w:p w14:paraId="32F7C49E" w14:textId="77777777" w:rsidR="00A64527" w:rsidRPr="00A64527" w:rsidRDefault="00A64527" w:rsidP="00A64527">
      <w:pPr>
        <w:spacing w:after="0"/>
        <w:rPr>
          <w:rFonts w:cs="Arial"/>
          <w:b/>
          <w:sz w:val="26"/>
          <w:szCs w:val="26"/>
        </w:rPr>
      </w:pPr>
      <w:r w:rsidRPr="00A64527">
        <w:rPr>
          <w:rFonts w:cs="Arial"/>
          <w:b/>
          <w:sz w:val="26"/>
          <w:szCs w:val="26"/>
        </w:rPr>
        <w:t>1991</w:t>
      </w:r>
    </w:p>
    <w:p w14:paraId="663EA2CF" w14:textId="77777777" w:rsidR="00A64527" w:rsidRPr="00AD3F03" w:rsidRDefault="00A64527" w:rsidP="00A64527">
      <w:pPr>
        <w:spacing w:after="0"/>
        <w:rPr>
          <w:rFonts w:cs="Arial"/>
          <w:sz w:val="26"/>
          <w:szCs w:val="26"/>
        </w:rPr>
      </w:pPr>
      <w:r w:rsidRPr="00AD3F03">
        <w:rPr>
          <w:rFonts w:cs="Arial"/>
          <w:sz w:val="26"/>
          <w:szCs w:val="26"/>
        </w:rPr>
        <w:t>Opening ourselves to others</w:t>
      </w:r>
    </w:p>
    <w:p w14:paraId="0BF8CEFF" w14:textId="77777777" w:rsidR="00A64527" w:rsidRPr="00AD3F03" w:rsidRDefault="00A64527" w:rsidP="00A64527">
      <w:pPr>
        <w:spacing w:after="0"/>
        <w:rPr>
          <w:rFonts w:cs="Arial"/>
          <w:sz w:val="26"/>
          <w:szCs w:val="26"/>
        </w:rPr>
      </w:pPr>
      <w:r w:rsidRPr="00AD3F03">
        <w:rPr>
          <w:rFonts w:cs="Arial"/>
          <w:sz w:val="26"/>
          <w:szCs w:val="26"/>
        </w:rPr>
        <w:t>The Paralytic Man</w:t>
      </w:r>
      <w:r>
        <w:rPr>
          <w:rFonts w:cs="Arial"/>
          <w:sz w:val="26"/>
          <w:szCs w:val="26"/>
        </w:rPr>
        <w:t xml:space="preserve"> and his community of friends</w:t>
      </w:r>
    </w:p>
    <w:p w14:paraId="6329C069" w14:textId="77777777" w:rsidR="00A64527" w:rsidRPr="00AD3F03" w:rsidRDefault="00A64527" w:rsidP="00A64527">
      <w:pPr>
        <w:spacing w:after="0"/>
        <w:rPr>
          <w:rFonts w:cs="Arial"/>
          <w:sz w:val="26"/>
          <w:szCs w:val="26"/>
        </w:rPr>
      </w:pPr>
      <w:r>
        <w:rPr>
          <w:rFonts w:cs="Arial"/>
          <w:sz w:val="26"/>
          <w:szCs w:val="26"/>
        </w:rPr>
        <w:t>‘</w:t>
      </w:r>
      <w:r w:rsidRPr="00AD3F03">
        <w:rPr>
          <w:rFonts w:cs="Arial"/>
          <w:sz w:val="26"/>
          <w:szCs w:val="26"/>
        </w:rPr>
        <w:t>Right Here Right Now</w:t>
      </w:r>
      <w:r>
        <w:rPr>
          <w:rFonts w:cs="Arial"/>
          <w:sz w:val="26"/>
          <w:szCs w:val="26"/>
        </w:rPr>
        <w:t>’ Being Jesus today</w:t>
      </w:r>
    </w:p>
    <w:p w14:paraId="53C769B0" w14:textId="77777777" w:rsidR="00A64527" w:rsidRPr="00AD3F03" w:rsidRDefault="00A64527" w:rsidP="00A64527">
      <w:pPr>
        <w:spacing w:after="0"/>
        <w:rPr>
          <w:rFonts w:cs="Arial"/>
          <w:sz w:val="26"/>
          <w:szCs w:val="26"/>
        </w:rPr>
      </w:pPr>
      <w:r w:rsidRPr="00AD3F03">
        <w:rPr>
          <w:rFonts w:cs="Arial"/>
          <w:sz w:val="26"/>
          <w:szCs w:val="26"/>
        </w:rPr>
        <w:t>Christian Friendship</w:t>
      </w:r>
      <w:r>
        <w:rPr>
          <w:rFonts w:cs="Arial"/>
          <w:sz w:val="26"/>
          <w:szCs w:val="26"/>
        </w:rPr>
        <w:t>: ‘Only the heart sees rightly’</w:t>
      </w:r>
    </w:p>
    <w:p w14:paraId="242E7435" w14:textId="77777777" w:rsidR="00A64527" w:rsidRPr="00AD3F03" w:rsidRDefault="00A64527" w:rsidP="00A64527">
      <w:pPr>
        <w:spacing w:after="0"/>
        <w:rPr>
          <w:rFonts w:cs="Arial"/>
          <w:sz w:val="26"/>
          <w:szCs w:val="26"/>
        </w:rPr>
      </w:pPr>
      <w:r w:rsidRPr="00AD3F03">
        <w:rPr>
          <w:rFonts w:cs="Arial"/>
          <w:sz w:val="26"/>
          <w:szCs w:val="26"/>
        </w:rPr>
        <w:t>Spirituality for the Ordinary Person</w:t>
      </w:r>
    </w:p>
    <w:p w14:paraId="252CE4FB" w14:textId="77777777" w:rsidR="00A64527" w:rsidRDefault="00A64527" w:rsidP="00A64527">
      <w:pPr>
        <w:rPr>
          <w:rFonts w:cs="Arial"/>
          <w:sz w:val="26"/>
          <w:szCs w:val="26"/>
        </w:rPr>
      </w:pPr>
    </w:p>
    <w:p w14:paraId="46592ED9" w14:textId="77777777" w:rsidR="00A64527" w:rsidRPr="00A64527" w:rsidRDefault="00A64527" w:rsidP="00A64527">
      <w:pPr>
        <w:spacing w:after="0"/>
        <w:rPr>
          <w:rFonts w:cs="Arial"/>
          <w:b/>
          <w:sz w:val="26"/>
          <w:szCs w:val="26"/>
        </w:rPr>
      </w:pPr>
      <w:r w:rsidRPr="00A64527">
        <w:rPr>
          <w:rFonts w:cs="Arial"/>
          <w:b/>
          <w:sz w:val="26"/>
          <w:szCs w:val="26"/>
        </w:rPr>
        <w:t>1992</w:t>
      </w:r>
      <w:r w:rsidRPr="00A64527">
        <w:rPr>
          <w:rFonts w:cs="Arial"/>
          <w:b/>
          <w:sz w:val="26"/>
          <w:szCs w:val="26"/>
        </w:rPr>
        <w:tab/>
      </w:r>
      <w:r w:rsidRPr="00A64527">
        <w:rPr>
          <w:rFonts w:cs="Arial"/>
          <w:b/>
          <w:sz w:val="26"/>
          <w:szCs w:val="26"/>
        </w:rPr>
        <w:tab/>
      </w:r>
    </w:p>
    <w:p w14:paraId="6667277A" w14:textId="77777777" w:rsidR="00A64527" w:rsidRPr="00AD3F03" w:rsidRDefault="00A64527" w:rsidP="00A64527">
      <w:pPr>
        <w:spacing w:after="0"/>
        <w:rPr>
          <w:rFonts w:cs="Arial"/>
          <w:sz w:val="26"/>
          <w:szCs w:val="26"/>
        </w:rPr>
      </w:pPr>
      <w:r w:rsidRPr="00AD3F03">
        <w:rPr>
          <w:rFonts w:cs="Arial"/>
          <w:sz w:val="26"/>
          <w:szCs w:val="26"/>
        </w:rPr>
        <w:t>Creative Listening / Communication</w:t>
      </w:r>
    </w:p>
    <w:p w14:paraId="1E625BB3" w14:textId="77777777" w:rsidR="00A64527" w:rsidRPr="00AD3F03" w:rsidRDefault="00A64527" w:rsidP="00A64527">
      <w:pPr>
        <w:spacing w:after="0"/>
        <w:rPr>
          <w:rFonts w:cs="Arial"/>
          <w:sz w:val="26"/>
          <w:szCs w:val="26"/>
        </w:rPr>
      </w:pPr>
      <w:r w:rsidRPr="00AD3F03">
        <w:rPr>
          <w:rFonts w:cs="Arial"/>
          <w:sz w:val="26"/>
          <w:szCs w:val="26"/>
        </w:rPr>
        <w:t>Conflict / Confrontation</w:t>
      </w:r>
    </w:p>
    <w:p w14:paraId="3E64967A" w14:textId="77777777" w:rsidR="00A64527" w:rsidRPr="00AD3F03" w:rsidRDefault="00A64527" w:rsidP="00A64527">
      <w:pPr>
        <w:spacing w:after="0"/>
        <w:rPr>
          <w:rFonts w:cs="Arial"/>
          <w:b/>
          <w:sz w:val="26"/>
          <w:szCs w:val="26"/>
          <w:u w:val="single"/>
        </w:rPr>
      </w:pPr>
      <w:r w:rsidRPr="00AD3F03">
        <w:rPr>
          <w:rFonts w:cs="Arial"/>
          <w:sz w:val="26"/>
          <w:szCs w:val="26"/>
        </w:rPr>
        <w:t>Listening / Attending at leader meetings</w:t>
      </w:r>
    </w:p>
    <w:p w14:paraId="33EDA5DB" w14:textId="77777777" w:rsidR="00A64527" w:rsidRPr="00AD3F03" w:rsidRDefault="00A64527" w:rsidP="00A64527">
      <w:pPr>
        <w:rPr>
          <w:rFonts w:cs="Arial"/>
          <w:sz w:val="26"/>
          <w:szCs w:val="26"/>
        </w:rPr>
      </w:pPr>
    </w:p>
    <w:p w14:paraId="3F008CBD" w14:textId="77777777" w:rsidR="00A64527" w:rsidRPr="00A64527" w:rsidRDefault="00A64527" w:rsidP="00A64527">
      <w:pPr>
        <w:spacing w:after="0"/>
        <w:rPr>
          <w:rFonts w:cs="Arial"/>
          <w:b/>
          <w:sz w:val="26"/>
          <w:szCs w:val="26"/>
        </w:rPr>
      </w:pPr>
      <w:r w:rsidRPr="00A64527">
        <w:rPr>
          <w:rFonts w:cs="Arial"/>
          <w:b/>
          <w:sz w:val="26"/>
          <w:szCs w:val="26"/>
        </w:rPr>
        <w:t>1993</w:t>
      </w:r>
      <w:r w:rsidRPr="00A64527">
        <w:rPr>
          <w:rFonts w:cs="Arial"/>
          <w:b/>
          <w:sz w:val="26"/>
          <w:szCs w:val="26"/>
        </w:rPr>
        <w:tab/>
      </w:r>
      <w:r w:rsidRPr="00A64527">
        <w:rPr>
          <w:rFonts w:cs="Arial"/>
          <w:b/>
          <w:sz w:val="26"/>
          <w:szCs w:val="26"/>
        </w:rPr>
        <w:tab/>
      </w:r>
    </w:p>
    <w:p w14:paraId="132401C2" w14:textId="77777777" w:rsidR="00A64527" w:rsidRPr="00AD3F03" w:rsidRDefault="00A64527" w:rsidP="00A64527">
      <w:pPr>
        <w:spacing w:after="0"/>
        <w:rPr>
          <w:rFonts w:cs="Arial"/>
          <w:sz w:val="26"/>
          <w:szCs w:val="26"/>
        </w:rPr>
      </w:pPr>
      <w:r w:rsidRPr="00AD3F03">
        <w:rPr>
          <w:rFonts w:cs="Arial"/>
          <w:sz w:val="26"/>
          <w:szCs w:val="26"/>
        </w:rPr>
        <w:t xml:space="preserve">How do you find Jesus in Belonging to the </w:t>
      </w:r>
      <w:proofErr w:type="gramStart"/>
      <w:r w:rsidRPr="00AD3F03">
        <w:rPr>
          <w:rFonts w:cs="Arial"/>
          <w:sz w:val="26"/>
          <w:szCs w:val="26"/>
        </w:rPr>
        <w:t>Church</w:t>
      </w:r>
      <w:proofErr w:type="gramEnd"/>
    </w:p>
    <w:p w14:paraId="676433CF" w14:textId="77777777" w:rsidR="00A64527" w:rsidRPr="00AD3F03" w:rsidRDefault="00A64527" w:rsidP="00A64527">
      <w:pPr>
        <w:spacing w:after="0"/>
        <w:rPr>
          <w:rFonts w:cs="Arial"/>
          <w:sz w:val="26"/>
          <w:szCs w:val="26"/>
        </w:rPr>
      </w:pPr>
      <w:r w:rsidRPr="00AD3F03">
        <w:rPr>
          <w:rFonts w:cs="Arial"/>
          <w:sz w:val="26"/>
          <w:szCs w:val="26"/>
        </w:rPr>
        <w:t>Family Groups and St Paul's Communities</w:t>
      </w:r>
      <w:proofErr w:type="gramStart"/>
      <w:r w:rsidRPr="00AD3F03">
        <w:rPr>
          <w:rFonts w:cs="Arial"/>
          <w:sz w:val="26"/>
          <w:szCs w:val="26"/>
        </w:rPr>
        <w:t>..</w:t>
      </w:r>
      <w:proofErr w:type="gramEnd"/>
      <w:r w:rsidRPr="00AD3F03">
        <w:rPr>
          <w:rFonts w:cs="Arial"/>
          <w:sz w:val="26"/>
          <w:szCs w:val="26"/>
        </w:rPr>
        <w:t xml:space="preserve"> What they Share</w:t>
      </w:r>
    </w:p>
    <w:p w14:paraId="0A247F38" w14:textId="77777777" w:rsidR="00A64527" w:rsidRPr="00AD3F03" w:rsidRDefault="00A64527" w:rsidP="00A64527">
      <w:pPr>
        <w:spacing w:after="0"/>
        <w:rPr>
          <w:rFonts w:cs="Arial"/>
          <w:sz w:val="26"/>
          <w:szCs w:val="26"/>
        </w:rPr>
      </w:pPr>
      <w:r w:rsidRPr="00AD3F03">
        <w:rPr>
          <w:rFonts w:cs="Arial"/>
          <w:sz w:val="26"/>
          <w:szCs w:val="26"/>
        </w:rPr>
        <w:t>Faith and Community: How to Live it: How to Make it Happen</w:t>
      </w:r>
    </w:p>
    <w:p w14:paraId="353133DA" w14:textId="77777777" w:rsidR="00A64527" w:rsidRDefault="00A64527" w:rsidP="00A64527">
      <w:pPr>
        <w:rPr>
          <w:rFonts w:cs="Arial"/>
          <w:sz w:val="26"/>
          <w:szCs w:val="26"/>
        </w:rPr>
      </w:pPr>
    </w:p>
    <w:p w14:paraId="3B9F07FD" w14:textId="77777777" w:rsidR="00A64527" w:rsidRPr="00A64527" w:rsidRDefault="00A64527" w:rsidP="00A64527">
      <w:pPr>
        <w:spacing w:after="0"/>
        <w:rPr>
          <w:rFonts w:cs="Arial"/>
          <w:b/>
          <w:sz w:val="26"/>
          <w:szCs w:val="26"/>
        </w:rPr>
      </w:pPr>
      <w:r w:rsidRPr="00A64527">
        <w:rPr>
          <w:rFonts w:cs="Arial"/>
          <w:b/>
          <w:sz w:val="26"/>
          <w:szCs w:val="26"/>
        </w:rPr>
        <w:t>1994</w:t>
      </w:r>
      <w:r w:rsidRPr="00A64527">
        <w:rPr>
          <w:rFonts w:cs="Arial"/>
          <w:b/>
          <w:sz w:val="26"/>
          <w:szCs w:val="26"/>
        </w:rPr>
        <w:tab/>
      </w:r>
      <w:r w:rsidRPr="00A64527">
        <w:rPr>
          <w:rFonts w:cs="Arial"/>
          <w:b/>
          <w:sz w:val="26"/>
          <w:szCs w:val="26"/>
        </w:rPr>
        <w:tab/>
      </w:r>
      <w:r w:rsidRPr="00A64527">
        <w:rPr>
          <w:rFonts w:cs="Arial"/>
          <w:b/>
          <w:sz w:val="26"/>
          <w:szCs w:val="26"/>
        </w:rPr>
        <w:tab/>
      </w:r>
    </w:p>
    <w:p w14:paraId="5F024DEC" w14:textId="77777777" w:rsidR="00A64527" w:rsidRPr="00AD3F03" w:rsidRDefault="00A64527" w:rsidP="00A64527">
      <w:pPr>
        <w:spacing w:after="0"/>
        <w:rPr>
          <w:rFonts w:cs="Arial"/>
          <w:sz w:val="26"/>
          <w:szCs w:val="26"/>
        </w:rPr>
      </w:pPr>
      <w:r w:rsidRPr="00AD3F03">
        <w:rPr>
          <w:rFonts w:cs="Arial"/>
          <w:sz w:val="26"/>
          <w:szCs w:val="26"/>
        </w:rPr>
        <w:t>Effective Learning</w:t>
      </w:r>
    </w:p>
    <w:p w14:paraId="76744ED7" w14:textId="77777777" w:rsidR="00A64527" w:rsidRPr="00AD3F03" w:rsidRDefault="00A64527" w:rsidP="00A64527">
      <w:pPr>
        <w:tabs>
          <w:tab w:val="left" w:pos="2160"/>
        </w:tabs>
        <w:spacing w:after="0"/>
        <w:rPr>
          <w:rFonts w:cs="Arial"/>
          <w:sz w:val="26"/>
          <w:szCs w:val="26"/>
        </w:rPr>
      </w:pPr>
      <w:r w:rsidRPr="00AD3F03">
        <w:rPr>
          <w:rFonts w:cs="Arial"/>
          <w:sz w:val="26"/>
          <w:szCs w:val="26"/>
        </w:rPr>
        <w:t>Stages of Development in a Group</w:t>
      </w:r>
    </w:p>
    <w:p w14:paraId="670194D3" w14:textId="77777777" w:rsidR="00A64527" w:rsidRPr="00AD3F03" w:rsidRDefault="00A64527" w:rsidP="00A64527">
      <w:pPr>
        <w:tabs>
          <w:tab w:val="left" w:pos="2160"/>
        </w:tabs>
        <w:spacing w:after="0"/>
        <w:rPr>
          <w:rFonts w:cs="Arial"/>
          <w:sz w:val="26"/>
          <w:szCs w:val="26"/>
        </w:rPr>
      </w:pPr>
      <w:r w:rsidRPr="00AD3F03">
        <w:rPr>
          <w:rFonts w:cs="Arial"/>
          <w:sz w:val="26"/>
          <w:szCs w:val="26"/>
        </w:rPr>
        <w:t>Giving Effective Feed Back</w:t>
      </w:r>
    </w:p>
    <w:p w14:paraId="42B75345" w14:textId="77777777" w:rsidR="00A64527" w:rsidRPr="00AD3F03" w:rsidRDefault="00A64527" w:rsidP="00A64527">
      <w:pPr>
        <w:tabs>
          <w:tab w:val="left" w:pos="2160"/>
        </w:tabs>
        <w:spacing w:after="0"/>
        <w:rPr>
          <w:rFonts w:cs="Arial"/>
          <w:sz w:val="26"/>
          <w:szCs w:val="26"/>
        </w:rPr>
      </w:pPr>
      <w:r w:rsidRPr="00AD3F03">
        <w:rPr>
          <w:rFonts w:cs="Arial"/>
          <w:sz w:val="26"/>
          <w:szCs w:val="26"/>
        </w:rPr>
        <w:t>How to Involve People in a Group</w:t>
      </w:r>
    </w:p>
    <w:p w14:paraId="0E025822" w14:textId="77777777" w:rsidR="00A64527" w:rsidRPr="00AD3F03" w:rsidRDefault="00A64527" w:rsidP="00A64527">
      <w:pPr>
        <w:tabs>
          <w:tab w:val="left" w:pos="2160"/>
        </w:tabs>
        <w:spacing w:after="0"/>
        <w:rPr>
          <w:rFonts w:cs="Arial"/>
          <w:sz w:val="26"/>
          <w:szCs w:val="26"/>
        </w:rPr>
      </w:pPr>
      <w:r w:rsidRPr="00AD3F03">
        <w:rPr>
          <w:rFonts w:cs="Arial"/>
          <w:sz w:val="26"/>
          <w:szCs w:val="26"/>
        </w:rPr>
        <w:t>What if this Happened in your Group</w:t>
      </w:r>
      <w:r>
        <w:rPr>
          <w:rFonts w:cs="Arial"/>
          <w:sz w:val="26"/>
          <w:szCs w:val="26"/>
        </w:rPr>
        <w:t>?</w:t>
      </w:r>
    </w:p>
    <w:p w14:paraId="0AFBD092" w14:textId="77777777" w:rsidR="00A64527" w:rsidRPr="00AD3F03" w:rsidRDefault="00A64527" w:rsidP="00A64527">
      <w:pPr>
        <w:tabs>
          <w:tab w:val="left" w:pos="2160"/>
        </w:tabs>
        <w:spacing w:after="0"/>
        <w:rPr>
          <w:rFonts w:cs="Arial"/>
          <w:sz w:val="26"/>
          <w:szCs w:val="26"/>
        </w:rPr>
      </w:pPr>
      <w:r w:rsidRPr="00AD3F03">
        <w:rPr>
          <w:rFonts w:cs="Arial"/>
          <w:sz w:val="26"/>
          <w:szCs w:val="26"/>
        </w:rPr>
        <w:t>Problem Solving</w:t>
      </w:r>
    </w:p>
    <w:p w14:paraId="797D17B3" w14:textId="77777777" w:rsidR="00A64527" w:rsidRPr="00AD3F03" w:rsidRDefault="00A64527" w:rsidP="00A64527">
      <w:pPr>
        <w:tabs>
          <w:tab w:val="left" w:pos="2160"/>
        </w:tabs>
        <w:spacing w:after="0"/>
        <w:rPr>
          <w:rFonts w:cs="Arial"/>
          <w:sz w:val="26"/>
          <w:szCs w:val="26"/>
        </w:rPr>
      </w:pPr>
      <w:r w:rsidRPr="00AD3F03">
        <w:rPr>
          <w:rFonts w:cs="Arial"/>
          <w:sz w:val="26"/>
          <w:szCs w:val="26"/>
        </w:rPr>
        <w:t>Group Size for Various Tasks</w:t>
      </w:r>
    </w:p>
    <w:p w14:paraId="4F0323BD" w14:textId="77777777" w:rsidR="00A64527" w:rsidRPr="00AD3F03" w:rsidRDefault="00A64527" w:rsidP="00A64527">
      <w:pPr>
        <w:tabs>
          <w:tab w:val="left" w:pos="2160"/>
        </w:tabs>
        <w:spacing w:after="0"/>
        <w:rPr>
          <w:rFonts w:cs="Arial"/>
          <w:sz w:val="26"/>
          <w:szCs w:val="26"/>
        </w:rPr>
      </w:pPr>
      <w:r w:rsidRPr="00AD3F03">
        <w:rPr>
          <w:rFonts w:cs="Arial"/>
          <w:sz w:val="26"/>
          <w:szCs w:val="26"/>
        </w:rPr>
        <w:t>Jesus as a Leader</w:t>
      </w:r>
    </w:p>
    <w:p w14:paraId="467EF149" w14:textId="77777777" w:rsidR="00A64527" w:rsidRDefault="00A64527" w:rsidP="00A64527">
      <w:pPr>
        <w:tabs>
          <w:tab w:val="left" w:pos="2160"/>
        </w:tabs>
        <w:rPr>
          <w:rFonts w:cs="Arial"/>
          <w:sz w:val="26"/>
          <w:szCs w:val="26"/>
        </w:rPr>
      </w:pPr>
    </w:p>
    <w:p w14:paraId="4EE2B9BE" w14:textId="77777777" w:rsidR="00A64527" w:rsidRPr="00A64527" w:rsidRDefault="00A64527" w:rsidP="00A64527">
      <w:pPr>
        <w:tabs>
          <w:tab w:val="left" w:pos="2160"/>
        </w:tabs>
        <w:spacing w:after="0"/>
        <w:rPr>
          <w:rFonts w:cs="Arial"/>
          <w:b/>
          <w:sz w:val="26"/>
          <w:szCs w:val="26"/>
        </w:rPr>
      </w:pPr>
      <w:r w:rsidRPr="00A64527">
        <w:rPr>
          <w:rFonts w:cs="Arial"/>
          <w:b/>
          <w:sz w:val="26"/>
          <w:szCs w:val="26"/>
        </w:rPr>
        <w:t xml:space="preserve">1995:  </w:t>
      </w:r>
    </w:p>
    <w:p w14:paraId="0EFB5F61" w14:textId="3005C4CD" w:rsidR="00A64527" w:rsidRPr="00AD3F03" w:rsidRDefault="00A64527" w:rsidP="00A64527">
      <w:pPr>
        <w:tabs>
          <w:tab w:val="left" w:pos="2160"/>
        </w:tabs>
        <w:spacing w:after="0"/>
        <w:rPr>
          <w:rFonts w:cs="Arial"/>
          <w:sz w:val="26"/>
          <w:szCs w:val="26"/>
        </w:rPr>
      </w:pPr>
      <w:r>
        <w:rPr>
          <w:rFonts w:cs="Arial"/>
          <w:sz w:val="26"/>
          <w:szCs w:val="26"/>
        </w:rPr>
        <w:t>Auckland Convention (Multiple workshops)</w:t>
      </w:r>
    </w:p>
    <w:p w14:paraId="5C86C841" w14:textId="77777777" w:rsidR="00A64527" w:rsidRPr="00AD3F03" w:rsidRDefault="00A64527" w:rsidP="00A64527">
      <w:pPr>
        <w:tabs>
          <w:tab w:val="left" w:pos="2160"/>
        </w:tabs>
        <w:spacing w:after="0"/>
        <w:rPr>
          <w:rFonts w:cs="Arial"/>
          <w:sz w:val="26"/>
          <w:szCs w:val="26"/>
        </w:rPr>
      </w:pPr>
      <w:r w:rsidRPr="00AD3F03">
        <w:rPr>
          <w:rFonts w:cs="Arial"/>
          <w:sz w:val="26"/>
          <w:szCs w:val="26"/>
        </w:rPr>
        <w:t>John Cooney</w:t>
      </w:r>
    </w:p>
    <w:p w14:paraId="39BD5269" w14:textId="77777777" w:rsidR="00A64527" w:rsidRPr="00AD3F03" w:rsidRDefault="00A64527" w:rsidP="00A64527">
      <w:pPr>
        <w:tabs>
          <w:tab w:val="left" w:pos="2160"/>
        </w:tabs>
        <w:spacing w:after="0"/>
        <w:rPr>
          <w:rFonts w:cs="Arial"/>
          <w:sz w:val="26"/>
          <w:szCs w:val="26"/>
        </w:rPr>
      </w:pPr>
      <w:r w:rsidRPr="00AD3F03">
        <w:rPr>
          <w:rFonts w:cs="Arial"/>
          <w:sz w:val="26"/>
          <w:szCs w:val="26"/>
        </w:rPr>
        <w:t>Spirituality of FGs and Why Passionist</w:t>
      </w:r>
    </w:p>
    <w:p w14:paraId="2F0F5618" w14:textId="77777777" w:rsidR="00A64527" w:rsidRPr="00AD3F03" w:rsidRDefault="00A64527" w:rsidP="00A64527">
      <w:pPr>
        <w:tabs>
          <w:tab w:val="left" w:pos="2160"/>
        </w:tabs>
        <w:spacing w:after="0"/>
        <w:rPr>
          <w:rFonts w:cs="Arial"/>
          <w:sz w:val="26"/>
          <w:szCs w:val="26"/>
        </w:rPr>
      </w:pPr>
      <w:r w:rsidRPr="00AD3F03">
        <w:rPr>
          <w:rFonts w:cs="Arial"/>
          <w:sz w:val="26"/>
          <w:szCs w:val="26"/>
        </w:rPr>
        <w:t>How Healthy Families Deal with Crisis</w:t>
      </w:r>
    </w:p>
    <w:p w14:paraId="7A66A949" w14:textId="77777777" w:rsidR="00A64527" w:rsidRDefault="00A64527" w:rsidP="00A64527">
      <w:pPr>
        <w:tabs>
          <w:tab w:val="left" w:pos="2160"/>
        </w:tabs>
        <w:rPr>
          <w:rFonts w:cs="Arial"/>
          <w:sz w:val="26"/>
          <w:szCs w:val="26"/>
        </w:rPr>
      </w:pPr>
    </w:p>
    <w:p w14:paraId="7DD1A0D4" w14:textId="77777777" w:rsidR="00A64527" w:rsidRPr="00A64527" w:rsidRDefault="00A64527" w:rsidP="00A64527">
      <w:pPr>
        <w:tabs>
          <w:tab w:val="left" w:pos="2160"/>
        </w:tabs>
        <w:spacing w:after="0"/>
        <w:rPr>
          <w:rFonts w:cs="Arial"/>
          <w:b/>
          <w:sz w:val="26"/>
          <w:szCs w:val="26"/>
        </w:rPr>
      </w:pPr>
      <w:r w:rsidRPr="00A64527">
        <w:rPr>
          <w:rFonts w:cs="Arial"/>
          <w:b/>
          <w:sz w:val="26"/>
          <w:szCs w:val="26"/>
        </w:rPr>
        <w:t>1996</w:t>
      </w:r>
      <w:r w:rsidRPr="00A64527">
        <w:rPr>
          <w:rFonts w:cs="Arial"/>
          <w:b/>
          <w:sz w:val="26"/>
          <w:szCs w:val="26"/>
        </w:rPr>
        <w:tab/>
      </w:r>
    </w:p>
    <w:p w14:paraId="6E13E298" w14:textId="77777777" w:rsidR="00A64527" w:rsidRPr="00AD3F03" w:rsidRDefault="00A64527" w:rsidP="00A64527">
      <w:pPr>
        <w:tabs>
          <w:tab w:val="left" w:pos="2160"/>
        </w:tabs>
        <w:spacing w:after="0"/>
        <w:rPr>
          <w:rFonts w:cs="Arial"/>
          <w:sz w:val="26"/>
          <w:szCs w:val="26"/>
        </w:rPr>
      </w:pPr>
      <w:r w:rsidRPr="00AD3F03">
        <w:rPr>
          <w:rFonts w:cs="Arial"/>
          <w:sz w:val="26"/>
          <w:szCs w:val="26"/>
        </w:rPr>
        <w:t>Getting in touch with Prejudice</w:t>
      </w:r>
    </w:p>
    <w:p w14:paraId="0BE8CB8C" w14:textId="77777777" w:rsidR="00A64527" w:rsidRPr="00AD3F03" w:rsidRDefault="00A64527" w:rsidP="00A64527">
      <w:pPr>
        <w:tabs>
          <w:tab w:val="left" w:pos="2160"/>
        </w:tabs>
        <w:spacing w:after="0"/>
        <w:rPr>
          <w:rFonts w:cs="Arial"/>
          <w:sz w:val="26"/>
          <w:szCs w:val="26"/>
        </w:rPr>
      </w:pPr>
      <w:r w:rsidRPr="00AD3F03">
        <w:rPr>
          <w:rFonts w:cs="Arial"/>
          <w:sz w:val="26"/>
          <w:szCs w:val="26"/>
        </w:rPr>
        <w:t>Proactive/ Reactive</w:t>
      </w:r>
    </w:p>
    <w:p w14:paraId="7CD563BE" w14:textId="77777777" w:rsidR="00A64527" w:rsidRPr="00AD3F03" w:rsidRDefault="00A64527" w:rsidP="00A64527">
      <w:pPr>
        <w:tabs>
          <w:tab w:val="left" w:pos="2160"/>
        </w:tabs>
        <w:spacing w:after="0"/>
        <w:rPr>
          <w:rFonts w:cs="Arial"/>
          <w:sz w:val="26"/>
          <w:szCs w:val="26"/>
        </w:rPr>
      </w:pPr>
      <w:r w:rsidRPr="00AD3F03">
        <w:rPr>
          <w:rFonts w:cs="Arial"/>
          <w:sz w:val="26"/>
          <w:szCs w:val="26"/>
        </w:rPr>
        <w:t>Open &amp; Closed Systems</w:t>
      </w:r>
    </w:p>
    <w:p w14:paraId="21605E78" w14:textId="77777777" w:rsidR="00A64527" w:rsidRPr="00AD3F03" w:rsidRDefault="00A64527" w:rsidP="00A64527">
      <w:pPr>
        <w:tabs>
          <w:tab w:val="left" w:pos="2160"/>
        </w:tabs>
        <w:spacing w:after="0"/>
        <w:rPr>
          <w:rFonts w:cs="Arial"/>
          <w:sz w:val="26"/>
          <w:szCs w:val="26"/>
        </w:rPr>
      </w:pPr>
      <w:r>
        <w:rPr>
          <w:rFonts w:cs="Arial"/>
          <w:sz w:val="26"/>
          <w:szCs w:val="26"/>
        </w:rPr>
        <w:t>P</w:t>
      </w:r>
      <w:r w:rsidRPr="00AD3F03">
        <w:rPr>
          <w:rFonts w:cs="Arial"/>
          <w:sz w:val="26"/>
          <w:szCs w:val="26"/>
        </w:rPr>
        <w:t>FG Vision</w:t>
      </w:r>
    </w:p>
    <w:p w14:paraId="0914F18C" w14:textId="77777777" w:rsidR="00A64527" w:rsidRPr="00AD3F03" w:rsidRDefault="00A64527" w:rsidP="00A64527">
      <w:pPr>
        <w:tabs>
          <w:tab w:val="left" w:pos="2160"/>
        </w:tabs>
        <w:spacing w:after="0"/>
        <w:rPr>
          <w:rFonts w:cs="Arial"/>
          <w:sz w:val="26"/>
          <w:szCs w:val="26"/>
        </w:rPr>
      </w:pPr>
      <w:r w:rsidRPr="00AD3F03">
        <w:rPr>
          <w:rFonts w:cs="Arial"/>
          <w:sz w:val="26"/>
          <w:szCs w:val="26"/>
        </w:rPr>
        <w:t>Ministry...what we learn from Jesus</w:t>
      </w:r>
    </w:p>
    <w:p w14:paraId="03833412" w14:textId="77777777" w:rsidR="00A64527" w:rsidRDefault="00A64527" w:rsidP="00A64527">
      <w:pPr>
        <w:tabs>
          <w:tab w:val="left" w:pos="2160"/>
        </w:tabs>
        <w:rPr>
          <w:rFonts w:cs="Arial"/>
          <w:sz w:val="26"/>
          <w:szCs w:val="26"/>
        </w:rPr>
      </w:pPr>
    </w:p>
    <w:p w14:paraId="5B715075" w14:textId="77777777" w:rsidR="00A64527" w:rsidRPr="00A64527" w:rsidRDefault="00A64527" w:rsidP="00A64527">
      <w:pPr>
        <w:tabs>
          <w:tab w:val="left" w:pos="2160"/>
        </w:tabs>
        <w:spacing w:after="0"/>
        <w:rPr>
          <w:rFonts w:cs="Arial"/>
          <w:b/>
          <w:sz w:val="26"/>
          <w:szCs w:val="26"/>
        </w:rPr>
      </w:pPr>
      <w:r w:rsidRPr="00A64527">
        <w:rPr>
          <w:rFonts w:cs="Arial"/>
          <w:b/>
          <w:sz w:val="26"/>
          <w:szCs w:val="26"/>
        </w:rPr>
        <w:t>1997</w:t>
      </w:r>
      <w:r w:rsidRPr="00A64527">
        <w:rPr>
          <w:rFonts w:cs="Arial"/>
          <w:b/>
          <w:sz w:val="26"/>
          <w:szCs w:val="26"/>
        </w:rPr>
        <w:tab/>
      </w:r>
    </w:p>
    <w:p w14:paraId="25288201" w14:textId="77777777" w:rsidR="00A64527" w:rsidRPr="00AD3F03" w:rsidRDefault="00A64527" w:rsidP="00A64527">
      <w:pPr>
        <w:tabs>
          <w:tab w:val="left" w:pos="2160"/>
        </w:tabs>
        <w:spacing w:after="0"/>
        <w:rPr>
          <w:rFonts w:cs="Arial"/>
          <w:sz w:val="26"/>
          <w:szCs w:val="26"/>
        </w:rPr>
      </w:pPr>
      <w:r w:rsidRPr="00AD3F03">
        <w:rPr>
          <w:rFonts w:cs="Arial"/>
          <w:sz w:val="26"/>
          <w:szCs w:val="26"/>
        </w:rPr>
        <w:t xml:space="preserve">The Vision of Jesus  </w:t>
      </w:r>
    </w:p>
    <w:p w14:paraId="1E10309D" w14:textId="77777777" w:rsidR="00A64527" w:rsidRPr="00AD3F03" w:rsidRDefault="00A64527" w:rsidP="00A64527">
      <w:pPr>
        <w:tabs>
          <w:tab w:val="left" w:pos="2160"/>
        </w:tabs>
        <w:spacing w:after="0"/>
        <w:rPr>
          <w:rFonts w:cs="Arial"/>
          <w:sz w:val="26"/>
          <w:szCs w:val="26"/>
        </w:rPr>
      </w:pPr>
      <w:r w:rsidRPr="00AD3F03">
        <w:rPr>
          <w:rFonts w:cs="Arial"/>
          <w:sz w:val="26"/>
          <w:szCs w:val="26"/>
        </w:rPr>
        <w:t xml:space="preserve"> (4 gospel portraits</w:t>
      </w:r>
      <w:proofErr w:type="gramStart"/>
      <w:r w:rsidRPr="00AD3F03">
        <w:rPr>
          <w:rFonts w:cs="Arial"/>
          <w:sz w:val="26"/>
          <w:szCs w:val="26"/>
        </w:rPr>
        <w:t>;  religious</w:t>
      </w:r>
      <w:proofErr w:type="gramEnd"/>
      <w:r w:rsidRPr="00AD3F03">
        <w:rPr>
          <w:rFonts w:cs="Arial"/>
          <w:sz w:val="26"/>
          <w:szCs w:val="26"/>
        </w:rPr>
        <w:t xml:space="preserve"> culture of the time; Jesus &amp; discipleship)</w:t>
      </w:r>
    </w:p>
    <w:p w14:paraId="6E25BF1D" w14:textId="77777777" w:rsidR="00A64527" w:rsidRPr="00AD3F03" w:rsidRDefault="00A64527" w:rsidP="00A64527">
      <w:pPr>
        <w:tabs>
          <w:tab w:val="left" w:pos="2160"/>
        </w:tabs>
        <w:spacing w:after="0"/>
        <w:rPr>
          <w:rFonts w:cs="Arial"/>
          <w:sz w:val="26"/>
          <w:szCs w:val="26"/>
        </w:rPr>
      </w:pPr>
      <w:r w:rsidRPr="00AD3F03">
        <w:rPr>
          <w:rFonts w:cs="Arial"/>
          <w:sz w:val="26"/>
          <w:szCs w:val="26"/>
        </w:rPr>
        <w:t>The Emerging Church</w:t>
      </w:r>
    </w:p>
    <w:p w14:paraId="3921B1B3" w14:textId="77777777" w:rsidR="00A64527" w:rsidRPr="00AD3F03" w:rsidRDefault="00A64527" w:rsidP="00A64527">
      <w:pPr>
        <w:tabs>
          <w:tab w:val="left" w:pos="2160"/>
        </w:tabs>
        <w:spacing w:after="0"/>
        <w:rPr>
          <w:rFonts w:cs="Arial"/>
          <w:sz w:val="26"/>
          <w:szCs w:val="26"/>
        </w:rPr>
      </w:pPr>
      <w:r w:rsidRPr="00AD3F03">
        <w:rPr>
          <w:rFonts w:cs="Arial"/>
          <w:sz w:val="26"/>
          <w:szCs w:val="26"/>
        </w:rPr>
        <w:t xml:space="preserve"> (</w:t>
      </w:r>
      <w:proofErr w:type="gramStart"/>
      <w:r w:rsidRPr="00AD3F03">
        <w:rPr>
          <w:rFonts w:cs="Arial"/>
          <w:sz w:val="26"/>
          <w:szCs w:val="26"/>
        </w:rPr>
        <w:t>international</w:t>
      </w:r>
      <w:proofErr w:type="gramEnd"/>
      <w:r w:rsidRPr="00AD3F03">
        <w:rPr>
          <w:rFonts w:cs="Arial"/>
          <w:sz w:val="26"/>
          <w:szCs w:val="26"/>
        </w:rPr>
        <w:t>, diocesan, parish;  BECs,;  the parish of the future)</w:t>
      </w:r>
    </w:p>
    <w:p w14:paraId="5CAAE4BC" w14:textId="77777777" w:rsidR="00A64527" w:rsidRPr="00AD3F03" w:rsidRDefault="00A64527" w:rsidP="00A64527">
      <w:pPr>
        <w:tabs>
          <w:tab w:val="left" w:pos="2160"/>
        </w:tabs>
        <w:spacing w:after="0"/>
        <w:rPr>
          <w:rFonts w:cs="Arial"/>
          <w:sz w:val="26"/>
          <w:szCs w:val="26"/>
        </w:rPr>
      </w:pPr>
      <w:r w:rsidRPr="00AD3F03">
        <w:rPr>
          <w:rFonts w:cs="Arial"/>
          <w:sz w:val="26"/>
          <w:szCs w:val="26"/>
        </w:rPr>
        <w:t>The PFGM Story (history &amp; Now)</w:t>
      </w:r>
    </w:p>
    <w:p w14:paraId="2315EFCB" w14:textId="77777777" w:rsidR="00A64527" w:rsidRPr="00AD3F03" w:rsidRDefault="00A64527" w:rsidP="00A64527">
      <w:pPr>
        <w:tabs>
          <w:tab w:val="left" w:pos="2160"/>
        </w:tabs>
        <w:spacing w:after="0"/>
        <w:rPr>
          <w:rFonts w:cs="Arial"/>
          <w:sz w:val="26"/>
          <w:szCs w:val="26"/>
        </w:rPr>
      </w:pPr>
      <w:r w:rsidRPr="00AD3F03">
        <w:rPr>
          <w:rFonts w:cs="Arial"/>
          <w:sz w:val="26"/>
          <w:szCs w:val="26"/>
        </w:rPr>
        <w:t xml:space="preserve">What is happening in your </w:t>
      </w:r>
      <w:r>
        <w:rPr>
          <w:rFonts w:cs="Arial"/>
          <w:sz w:val="26"/>
          <w:szCs w:val="26"/>
        </w:rPr>
        <w:t>P</w:t>
      </w:r>
      <w:r w:rsidRPr="00AD3F03">
        <w:rPr>
          <w:rFonts w:cs="Arial"/>
          <w:sz w:val="26"/>
          <w:szCs w:val="26"/>
        </w:rPr>
        <w:t>FG?</w:t>
      </w:r>
    </w:p>
    <w:p w14:paraId="1B9CFD04" w14:textId="77777777" w:rsidR="00A64527" w:rsidRPr="00AD3F03" w:rsidRDefault="00A64527" w:rsidP="00A64527">
      <w:pPr>
        <w:tabs>
          <w:tab w:val="left" w:pos="2160"/>
        </w:tabs>
        <w:spacing w:after="0"/>
        <w:rPr>
          <w:rFonts w:cs="Arial"/>
          <w:sz w:val="26"/>
          <w:szCs w:val="26"/>
        </w:rPr>
      </w:pPr>
      <w:proofErr w:type="gramStart"/>
      <w:r w:rsidRPr="00AD3F03">
        <w:rPr>
          <w:rFonts w:cs="Arial"/>
          <w:sz w:val="26"/>
          <w:szCs w:val="26"/>
        </w:rPr>
        <w:t>Comfort  or</w:t>
      </w:r>
      <w:proofErr w:type="gramEnd"/>
      <w:r w:rsidRPr="00AD3F03">
        <w:rPr>
          <w:rFonts w:cs="Arial"/>
          <w:sz w:val="26"/>
          <w:szCs w:val="26"/>
        </w:rPr>
        <w:t xml:space="preserve"> Mission.. </w:t>
      </w:r>
      <w:proofErr w:type="gramStart"/>
      <w:r w:rsidRPr="00AD3F03">
        <w:rPr>
          <w:rFonts w:cs="Arial"/>
          <w:sz w:val="26"/>
          <w:szCs w:val="26"/>
        </w:rPr>
        <w:t>finding</w:t>
      </w:r>
      <w:proofErr w:type="gramEnd"/>
      <w:r w:rsidRPr="00AD3F03">
        <w:rPr>
          <w:rFonts w:cs="Arial"/>
          <w:sz w:val="26"/>
          <w:szCs w:val="26"/>
        </w:rPr>
        <w:t xml:space="preserve"> the right balance</w:t>
      </w:r>
    </w:p>
    <w:p w14:paraId="70A333C1" w14:textId="77777777" w:rsidR="00A64527" w:rsidRDefault="00A64527" w:rsidP="00A64527">
      <w:pPr>
        <w:tabs>
          <w:tab w:val="left" w:pos="2160"/>
        </w:tabs>
        <w:rPr>
          <w:rFonts w:cs="Arial"/>
          <w:sz w:val="26"/>
          <w:szCs w:val="26"/>
        </w:rPr>
      </w:pPr>
    </w:p>
    <w:p w14:paraId="400560E2" w14:textId="77777777" w:rsidR="00A64527" w:rsidRPr="00A64527" w:rsidRDefault="00A64527" w:rsidP="00A64527">
      <w:pPr>
        <w:tabs>
          <w:tab w:val="left" w:pos="2160"/>
        </w:tabs>
        <w:spacing w:after="0"/>
        <w:rPr>
          <w:rFonts w:cs="Arial"/>
          <w:b/>
          <w:sz w:val="26"/>
          <w:szCs w:val="26"/>
        </w:rPr>
      </w:pPr>
      <w:r w:rsidRPr="00A64527">
        <w:rPr>
          <w:rFonts w:cs="Arial"/>
          <w:b/>
          <w:sz w:val="26"/>
          <w:szCs w:val="26"/>
        </w:rPr>
        <w:t>1998</w:t>
      </w:r>
      <w:r w:rsidRPr="00A64527">
        <w:rPr>
          <w:rFonts w:cs="Arial"/>
          <w:b/>
          <w:sz w:val="26"/>
          <w:szCs w:val="26"/>
        </w:rPr>
        <w:tab/>
      </w:r>
    </w:p>
    <w:p w14:paraId="29629BFD" w14:textId="77777777" w:rsidR="00A64527" w:rsidRPr="00AD3F03" w:rsidRDefault="00A64527" w:rsidP="00A64527">
      <w:pPr>
        <w:tabs>
          <w:tab w:val="left" w:pos="2160"/>
        </w:tabs>
        <w:spacing w:after="0"/>
        <w:rPr>
          <w:rFonts w:cs="Arial"/>
          <w:sz w:val="26"/>
          <w:szCs w:val="26"/>
        </w:rPr>
      </w:pPr>
      <w:r w:rsidRPr="00AD3F03">
        <w:rPr>
          <w:rFonts w:cs="Arial"/>
          <w:sz w:val="26"/>
          <w:szCs w:val="26"/>
        </w:rPr>
        <w:t>Telling Our Story</w:t>
      </w:r>
    </w:p>
    <w:p w14:paraId="4707033D" w14:textId="77777777" w:rsidR="00A64527" w:rsidRPr="00AD3F03" w:rsidRDefault="00A64527" w:rsidP="00A64527">
      <w:pPr>
        <w:tabs>
          <w:tab w:val="left" w:pos="2160"/>
        </w:tabs>
        <w:spacing w:after="0"/>
        <w:rPr>
          <w:rFonts w:cs="Arial"/>
          <w:sz w:val="26"/>
          <w:szCs w:val="26"/>
        </w:rPr>
      </w:pPr>
      <w:r w:rsidRPr="00AD3F03">
        <w:rPr>
          <w:rFonts w:cs="Arial"/>
          <w:sz w:val="26"/>
          <w:szCs w:val="26"/>
        </w:rPr>
        <w:t xml:space="preserve">What makes a good </w:t>
      </w:r>
      <w:r>
        <w:rPr>
          <w:rFonts w:cs="Arial"/>
          <w:sz w:val="26"/>
          <w:szCs w:val="26"/>
        </w:rPr>
        <w:t>PFG?</w:t>
      </w:r>
    </w:p>
    <w:p w14:paraId="73141C31" w14:textId="77777777" w:rsidR="00A64527" w:rsidRPr="00AD3F03" w:rsidRDefault="00A64527" w:rsidP="00A64527">
      <w:pPr>
        <w:tabs>
          <w:tab w:val="left" w:pos="2160"/>
        </w:tabs>
        <w:spacing w:after="0"/>
        <w:rPr>
          <w:rFonts w:cs="Arial"/>
          <w:sz w:val="26"/>
          <w:szCs w:val="26"/>
        </w:rPr>
      </w:pPr>
      <w:r w:rsidRPr="00AD3F03">
        <w:rPr>
          <w:rFonts w:cs="Arial"/>
          <w:sz w:val="26"/>
          <w:szCs w:val="26"/>
        </w:rPr>
        <w:t xml:space="preserve">Story </w:t>
      </w:r>
      <w:proofErr w:type="gramStart"/>
      <w:r w:rsidRPr="00AD3F03">
        <w:rPr>
          <w:rFonts w:cs="Arial"/>
          <w:sz w:val="26"/>
          <w:szCs w:val="26"/>
        </w:rPr>
        <w:t>Telling</w:t>
      </w:r>
      <w:proofErr w:type="gramEnd"/>
      <w:r w:rsidRPr="00AD3F03">
        <w:rPr>
          <w:rFonts w:cs="Arial"/>
          <w:sz w:val="26"/>
          <w:szCs w:val="26"/>
        </w:rPr>
        <w:t>...how to tell a story</w:t>
      </w:r>
    </w:p>
    <w:p w14:paraId="658A6641" w14:textId="77777777" w:rsidR="00A64527" w:rsidRPr="00AD3F03" w:rsidRDefault="00A64527" w:rsidP="00A64527">
      <w:pPr>
        <w:tabs>
          <w:tab w:val="left" w:pos="2160"/>
        </w:tabs>
        <w:spacing w:after="0"/>
        <w:rPr>
          <w:rFonts w:cs="Arial"/>
          <w:sz w:val="26"/>
          <w:szCs w:val="26"/>
        </w:rPr>
      </w:pPr>
      <w:r w:rsidRPr="00AD3F03">
        <w:rPr>
          <w:rFonts w:cs="Arial"/>
          <w:sz w:val="26"/>
          <w:szCs w:val="26"/>
        </w:rPr>
        <w:t xml:space="preserve">Sharing Stories about our </w:t>
      </w:r>
      <w:r>
        <w:rPr>
          <w:rFonts w:cs="Arial"/>
          <w:sz w:val="26"/>
          <w:szCs w:val="26"/>
        </w:rPr>
        <w:t>P</w:t>
      </w:r>
      <w:r w:rsidRPr="00AD3F03">
        <w:rPr>
          <w:rFonts w:cs="Arial"/>
          <w:sz w:val="26"/>
          <w:szCs w:val="26"/>
        </w:rPr>
        <w:t>FG</w:t>
      </w:r>
    </w:p>
    <w:p w14:paraId="0981BF88" w14:textId="77777777" w:rsidR="00A64527" w:rsidRPr="00AD3F03" w:rsidRDefault="00A64527" w:rsidP="00A64527">
      <w:pPr>
        <w:tabs>
          <w:tab w:val="left" w:pos="2160"/>
        </w:tabs>
        <w:spacing w:after="0"/>
        <w:rPr>
          <w:rFonts w:cs="Arial"/>
          <w:sz w:val="26"/>
          <w:szCs w:val="26"/>
        </w:rPr>
      </w:pPr>
      <w:r w:rsidRPr="00AD3F03">
        <w:rPr>
          <w:rFonts w:cs="Arial"/>
          <w:sz w:val="26"/>
          <w:szCs w:val="26"/>
        </w:rPr>
        <w:t>Gospel Story...sharing the significance</w:t>
      </w:r>
    </w:p>
    <w:p w14:paraId="519D77CE" w14:textId="77777777" w:rsidR="00A64527" w:rsidRDefault="00A64527" w:rsidP="00A64527">
      <w:pPr>
        <w:tabs>
          <w:tab w:val="left" w:pos="2160"/>
        </w:tabs>
        <w:rPr>
          <w:rFonts w:cs="Arial"/>
          <w:sz w:val="26"/>
          <w:szCs w:val="26"/>
        </w:rPr>
      </w:pPr>
    </w:p>
    <w:p w14:paraId="2531841B" w14:textId="77777777" w:rsidR="00C94811" w:rsidRDefault="00C94811" w:rsidP="00A64527">
      <w:pPr>
        <w:tabs>
          <w:tab w:val="left" w:pos="2160"/>
        </w:tabs>
        <w:spacing w:after="0"/>
        <w:rPr>
          <w:rFonts w:cs="Arial"/>
          <w:b/>
          <w:sz w:val="26"/>
          <w:szCs w:val="26"/>
        </w:rPr>
      </w:pPr>
    </w:p>
    <w:p w14:paraId="210A0AE8" w14:textId="77777777" w:rsidR="00A64527" w:rsidRPr="00412CD1" w:rsidRDefault="00A64527" w:rsidP="00A64527">
      <w:pPr>
        <w:tabs>
          <w:tab w:val="left" w:pos="2160"/>
        </w:tabs>
        <w:spacing w:after="0"/>
        <w:rPr>
          <w:rFonts w:cs="Arial"/>
          <w:b/>
          <w:sz w:val="26"/>
          <w:szCs w:val="26"/>
        </w:rPr>
      </w:pPr>
      <w:r w:rsidRPr="00412CD1">
        <w:rPr>
          <w:rFonts w:cs="Arial"/>
          <w:b/>
          <w:sz w:val="26"/>
          <w:szCs w:val="26"/>
        </w:rPr>
        <w:t>1999</w:t>
      </w:r>
      <w:r w:rsidRPr="00412CD1">
        <w:rPr>
          <w:rFonts w:cs="Arial"/>
          <w:b/>
          <w:sz w:val="26"/>
          <w:szCs w:val="26"/>
        </w:rPr>
        <w:tab/>
      </w:r>
    </w:p>
    <w:p w14:paraId="19511D6E" w14:textId="77777777" w:rsidR="00A64527" w:rsidRDefault="00A64527" w:rsidP="00A64527">
      <w:pPr>
        <w:tabs>
          <w:tab w:val="left" w:pos="2160"/>
        </w:tabs>
        <w:spacing w:after="0"/>
        <w:rPr>
          <w:rFonts w:cs="Arial"/>
          <w:sz w:val="26"/>
          <w:szCs w:val="26"/>
        </w:rPr>
      </w:pPr>
      <w:r w:rsidRPr="00AD3F03">
        <w:rPr>
          <w:rFonts w:cs="Arial"/>
          <w:sz w:val="26"/>
          <w:szCs w:val="26"/>
        </w:rPr>
        <w:t>Pauline Communities...the early Church, and us today</w:t>
      </w:r>
    </w:p>
    <w:p w14:paraId="78423A4D" w14:textId="1FC3A04C" w:rsidR="00412CD1" w:rsidRPr="00AD3F03" w:rsidRDefault="00412CD1" w:rsidP="00A64527">
      <w:pPr>
        <w:tabs>
          <w:tab w:val="left" w:pos="2160"/>
        </w:tabs>
        <w:spacing w:after="0"/>
        <w:rPr>
          <w:rFonts w:cs="Arial"/>
          <w:sz w:val="26"/>
          <w:szCs w:val="26"/>
        </w:rPr>
      </w:pPr>
      <w:r>
        <w:rPr>
          <w:rFonts w:cs="Arial"/>
          <w:sz w:val="26"/>
          <w:szCs w:val="26"/>
        </w:rPr>
        <w:t>(Each parish took on a Pauline community)</w:t>
      </w:r>
    </w:p>
    <w:p w14:paraId="57E2D2CF" w14:textId="77777777" w:rsidR="00A64527" w:rsidRPr="00AD3F03" w:rsidRDefault="00A64527" w:rsidP="00A64527">
      <w:pPr>
        <w:tabs>
          <w:tab w:val="left" w:pos="2160"/>
        </w:tabs>
        <w:rPr>
          <w:rFonts w:cs="Arial"/>
          <w:sz w:val="26"/>
          <w:szCs w:val="26"/>
        </w:rPr>
      </w:pPr>
      <w:r w:rsidRPr="00AD3F03">
        <w:rPr>
          <w:rFonts w:cs="Arial"/>
          <w:sz w:val="26"/>
          <w:szCs w:val="26"/>
        </w:rPr>
        <w:tab/>
      </w:r>
    </w:p>
    <w:p w14:paraId="33BE44D6" w14:textId="77777777" w:rsidR="00A64527" w:rsidRPr="00AD3F03" w:rsidRDefault="00A64527" w:rsidP="00A64527">
      <w:pPr>
        <w:tabs>
          <w:tab w:val="left" w:pos="2160"/>
        </w:tabs>
        <w:rPr>
          <w:rFonts w:cs="Arial"/>
          <w:sz w:val="26"/>
          <w:szCs w:val="26"/>
        </w:rPr>
      </w:pPr>
      <w:r w:rsidRPr="00AD3F03">
        <w:rPr>
          <w:rFonts w:cs="Arial"/>
          <w:sz w:val="26"/>
          <w:szCs w:val="26"/>
        </w:rPr>
        <w:tab/>
        <w:t xml:space="preserve"> </w:t>
      </w:r>
    </w:p>
    <w:p w14:paraId="349A7974" w14:textId="77777777" w:rsidR="00927F37" w:rsidRPr="00680EB5" w:rsidRDefault="00927F37" w:rsidP="00927F37">
      <w:pPr>
        <w:spacing w:after="0"/>
        <w:rPr>
          <w:b/>
          <w:sz w:val="26"/>
          <w:szCs w:val="26"/>
        </w:rPr>
      </w:pPr>
      <w:r w:rsidRPr="00680EB5">
        <w:rPr>
          <w:b/>
          <w:sz w:val="26"/>
          <w:szCs w:val="26"/>
        </w:rPr>
        <w:t>2000</w:t>
      </w:r>
    </w:p>
    <w:p w14:paraId="253239AC" w14:textId="77777777" w:rsidR="00927F37" w:rsidRPr="00680EB5" w:rsidRDefault="00927F37" w:rsidP="00927F37">
      <w:pPr>
        <w:spacing w:after="0"/>
        <w:rPr>
          <w:sz w:val="26"/>
          <w:szCs w:val="26"/>
        </w:rPr>
      </w:pPr>
      <w:r w:rsidRPr="00680EB5">
        <w:rPr>
          <w:sz w:val="26"/>
          <w:szCs w:val="26"/>
        </w:rPr>
        <w:t>Current PFG issues and challenges</w:t>
      </w:r>
    </w:p>
    <w:p w14:paraId="12DB4FDB" w14:textId="77777777" w:rsidR="00927F37" w:rsidRPr="00680EB5" w:rsidRDefault="00927F37" w:rsidP="00927F37">
      <w:pPr>
        <w:spacing w:after="0"/>
        <w:rPr>
          <w:sz w:val="26"/>
          <w:szCs w:val="26"/>
        </w:rPr>
      </w:pPr>
      <w:r w:rsidRPr="00680EB5">
        <w:rPr>
          <w:sz w:val="26"/>
          <w:szCs w:val="26"/>
        </w:rPr>
        <w:t>Open Space sharing of these issues</w:t>
      </w:r>
    </w:p>
    <w:p w14:paraId="02934C45" w14:textId="77777777" w:rsidR="00927F37" w:rsidRPr="00680EB5" w:rsidRDefault="00927F37" w:rsidP="00927F37">
      <w:pPr>
        <w:spacing w:after="0"/>
        <w:rPr>
          <w:sz w:val="26"/>
          <w:szCs w:val="26"/>
        </w:rPr>
      </w:pPr>
      <w:r w:rsidRPr="00680EB5">
        <w:rPr>
          <w:sz w:val="26"/>
          <w:szCs w:val="26"/>
        </w:rPr>
        <w:t>4 personality types (Driver, Analytical, Expressive, Harmonious)</w:t>
      </w:r>
    </w:p>
    <w:p w14:paraId="67E1A005" w14:textId="77777777" w:rsidR="00927F37" w:rsidRPr="00680EB5" w:rsidRDefault="00927F37" w:rsidP="00927F37">
      <w:pPr>
        <w:spacing w:after="0"/>
        <w:rPr>
          <w:b/>
          <w:sz w:val="26"/>
          <w:szCs w:val="26"/>
        </w:rPr>
      </w:pPr>
    </w:p>
    <w:p w14:paraId="55C4DF6C" w14:textId="77777777" w:rsidR="00927F37" w:rsidRPr="00680EB5" w:rsidRDefault="00927F37" w:rsidP="00927F37">
      <w:pPr>
        <w:spacing w:after="0"/>
        <w:rPr>
          <w:b/>
          <w:sz w:val="26"/>
          <w:szCs w:val="26"/>
        </w:rPr>
      </w:pPr>
      <w:r w:rsidRPr="00680EB5">
        <w:rPr>
          <w:b/>
          <w:sz w:val="26"/>
          <w:szCs w:val="26"/>
        </w:rPr>
        <w:t>2001</w:t>
      </w:r>
    </w:p>
    <w:p w14:paraId="7CBC0986" w14:textId="77777777" w:rsidR="00927F37" w:rsidRPr="00680EB5" w:rsidRDefault="00927F37" w:rsidP="00927F37">
      <w:pPr>
        <w:spacing w:after="0"/>
        <w:rPr>
          <w:sz w:val="26"/>
          <w:szCs w:val="26"/>
        </w:rPr>
      </w:pPr>
      <w:r w:rsidRPr="00680EB5">
        <w:rPr>
          <w:sz w:val="26"/>
          <w:szCs w:val="26"/>
        </w:rPr>
        <w:t>Leadership reflections and learning</w:t>
      </w:r>
    </w:p>
    <w:p w14:paraId="54C64AF8" w14:textId="77777777" w:rsidR="00927F37" w:rsidRPr="00680EB5" w:rsidRDefault="00927F37" w:rsidP="00927F37">
      <w:pPr>
        <w:spacing w:after="0"/>
        <w:rPr>
          <w:sz w:val="26"/>
          <w:szCs w:val="26"/>
        </w:rPr>
      </w:pPr>
      <w:r w:rsidRPr="00680EB5">
        <w:rPr>
          <w:sz w:val="26"/>
          <w:szCs w:val="26"/>
        </w:rPr>
        <w:t>How groups and organisations ‘work’</w:t>
      </w:r>
    </w:p>
    <w:p w14:paraId="5636FE82" w14:textId="77777777" w:rsidR="00927F37" w:rsidRPr="00680EB5" w:rsidRDefault="00927F37" w:rsidP="00927F37">
      <w:pPr>
        <w:spacing w:after="0"/>
        <w:rPr>
          <w:sz w:val="26"/>
          <w:szCs w:val="26"/>
        </w:rPr>
      </w:pPr>
      <w:r w:rsidRPr="00680EB5">
        <w:rPr>
          <w:sz w:val="26"/>
          <w:szCs w:val="26"/>
        </w:rPr>
        <w:t>Chaos Theory</w:t>
      </w:r>
    </w:p>
    <w:p w14:paraId="16CEA914" w14:textId="77777777" w:rsidR="00927F37" w:rsidRPr="00680EB5" w:rsidRDefault="00927F37" w:rsidP="00927F37">
      <w:pPr>
        <w:spacing w:after="0"/>
        <w:rPr>
          <w:b/>
          <w:sz w:val="26"/>
          <w:szCs w:val="26"/>
        </w:rPr>
      </w:pPr>
    </w:p>
    <w:p w14:paraId="113934AB" w14:textId="77777777" w:rsidR="00927F37" w:rsidRPr="00680EB5" w:rsidRDefault="00927F37" w:rsidP="00927F37">
      <w:pPr>
        <w:spacing w:after="0"/>
        <w:rPr>
          <w:b/>
          <w:sz w:val="26"/>
          <w:szCs w:val="26"/>
        </w:rPr>
      </w:pPr>
      <w:r w:rsidRPr="00680EB5">
        <w:rPr>
          <w:b/>
          <w:sz w:val="26"/>
          <w:szCs w:val="26"/>
        </w:rPr>
        <w:t>2002</w:t>
      </w:r>
    </w:p>
    <w:p w14:paraId="5AA633C6" w14:textId="77777777" w:rsidR="00927F37" w:rsidRPr="00680EB5" w:rsidRDefault="00927F37" w:rsidP="00927F37">
      <w:pPr>
        <w:spacing w:after="0"/>
        <w:rPr>
          <w:sz w:val="26"/>
          <w:szCs w:val="26"/>
        </w:rPr>
      </w:pPr>
      <w:r w:rsidRPr="00680EB5">
        <w:rPr>
          <w:sz w:val="26"/>
          <w:szCs w:val="26"/>
        </w:rPr>
        <w:t>Why a Passionist Movement?</w:t>
      </w:r>
    </w:p>
    <w:p w14:paraId="351D20DA" w14:textId="77777777" w:rsidR="00927F37" w:rsidRPr="00680EB5" w:rsidRDefault="00927F37" w:rsidP="00927F37">
      <w:pPr>
        <w:spacing w:after="0"/>
        <w:rPr>
          <w:sz w:val="26"/>
          <w:szCs w:val="26"/>
        </w:rPr>
      </w:pPr>
      <w:r w:rsidRPr="00680EB5">
        <w:rPr>
          <w:sz w:val="26"/>
          <w:szCs w:val="26"/>
        </w:rPr>
        <w:t xml:space="preserve">Overview of Passionist spirituality </w:t>
      </w:r>
    </w:p>
    <w:p w14:paraId="39821094" w14:textId="77777777" w:rsidR="00927F37" w:rsidRPr="00680EB5" w:rsidRDefault="00927F37" w:rsidP="00927F37">
      <w:pPr>
        <w:spacing w:after="0"/>
        <w:rPr>
          <w:b/>
          <w:sz w:val="26"/>
          <w:szCs w:val="26"/>
        </w:rPr>
      </w:pPr>
      <w:r w:rsidRPr="00680EB5">
        <w:rPr>
          <w:sz w:val="26"/>
          <w:szCs w:val="26"/>
        </w:rPr>
        <w:t>Solitude</w:t>
      </w:r>
    </w:p>
    <w:p w14:paraId="4DC2DF3F" w14:textId="77777777" w:rsidR="00927F37" w:rsidRPr="00680EB5" w:rsidRDefault="00927F37" w:rsidP="00927F37">
      <w:pPr>
        <w:spacing w:after="0"/>
        <w:rPr>
          <w:b/>
          <w:sz w:val="26"/>
          <w:szCs w:val="26"/>
        </w:rPr>
      </w:pPr>
      <w:r w:rsidRPr="00680EB5">
        <w:rPr>
          <w:sz w:val="26"/>
          <w:szCs w:val="26"/>
        </w:rPr>
        <w:t>Sorrow &amp; Suffering  (the Passion)</w:t>
      </w:r>
    </w:p>
    <w:p w14:paraId="47FB59CA" w14:textId="77777777" w:rsidR="00927F37" w:rsidRPr="00680EB5" w:rsidRDefault="00927F37" w:rsidP="00927F37">
      <w:pPr>
        <w:spacing w:after="0"/>
        <w:rPr>
          <w:b/>
          <w:sz w:val="26"/>
          <w:szCs w:val="26"/>
        </w:rPr>
      </w:pPr>
      <w:r w:rsidRPr="00680EB5">
        <w:rPr>
          <w:sz w:val="26"/>
          <w:szCs w:val="26"/>
        </w:rPr>
        <w:t>The Living Memory</w:t>
      </w:r>
    </w:p>
    <w:p w14:paraId="10B0756D" w14:textId="77777777" w:rsidR="00927F37" w:rsidRPr="00680EB5" w:rsidRDefault="00927F37" w:rsidP="00927F37">
      <w:pPr>
        <w:spacing w:after="0"/>
        <w:rPr>
          <w:b/>
          <w:sz w:val="26"/>
          <w:szCs w:val="26"/>
        </w:rPr>
      </w:pPr>
    </w:p>
    <w:p w14:paraId="5C957E4F" w14:textId="77777777" w:rsidR="00927F37" w:rsidRPr="00680EB5" w:rsidRDefault="00927F37" w:rsidP="00927F37">
      <w:pPr>
        <w:spacing w:after="0"/>
        <w:rPr>
          <w:b/>
          <w:sz w:val="26"/>
          <w:szCs w:val="26"/>
        </w:rPr>
      </w:pPr>
      <w:r w:rsidRPr="00680EB5">
        <w:rPr>
          <w:b/>
          <w:sz w:val="26"/>
          <w:szCs w:val="26"/>
        </w:rPr>
        <w:t>2003</w:t>
      </w:r>
    </w:p>
    <w:p w14:paraId="6E1B80E0" w14:textId="77777777" w:rsidR="00927F37" w:rsidRPr="00680EB5" w:rsidRDefault="00927F37" w:rsidP="00927F37">
      <w:pPr>
        <w:spacing w:after="0"/>
        <w:rPr>
          <w:sz w:val="26"/>
          <w:szCs w:val="26"/>
        </w:rPr>
      </w:pPr>
      <w:r w:rsidRPr="00680EB5">
        <w:rPr>
          <w:sz w:val="26"/>
          <w:szCs w:val="26"/>
        </w:rPr>
        <w:t>Explaining a PFG</w:t>
      </w:r>
    </w:p>
    <w:p w14:paraId="302C0BF5" w14:textId="77777777" w:rsidR="00927F37" w:rsidRPr="00680EB5" w:rsidRDefault="00927F37" w:rsidP="00927F37">
      <w:pPr>
        <w:spacing w:after="0"/>
        <w:rPr>
          <w:sz w:val="26"/>
          <w:szCs w:val="26"/>
        </w:rPr>
      </w:pPr>
      <w:r w:rsidRPr="00680EB5">
        <w:rPr>
          <w:sz w:val="26"/>
          <w:szCs w:val="26"/>
        </w:rPr>
        <w:t>The PFG aims &amp; the early Christians (Acts)</w:t>
      </w:r>
    </w:p>
    <w:p w14:paraId="24D39624" w14:textId="77777777" w:rsidR="00927F37" w:rsidRPr="00680EB5" w:rsidRDefault="00927F37" w:rsidP="00927F37">
      <w:pPr>
        <w:spacing w:after="0"/>
        <w:rPr>
          <w:sz w:val="26"/>
          <w:szCs w:val="26"/>
        </w:rPr>
      </w:pPr>
      <w:r w:rsidRPr="00680EB5">
        <w:rPr>
          <w:sz w:val="26"/>
          <w:szCs w:val="26"/>
        </w:rPr>
        <w:t>Community: the love of difference</w:t>
      </w:r>
    </w:p>
    <w:p w14:paraId="64339846" w14:textId="77777777" w:rsidR="00927F37" w:rsidRPr="00680EB5" w:rsidRDefault="00927F37" w:rsidP="00927F37">
      <w:pPr>
        <w:spacing w:after="0"/>
        <w:rPr>
          <w:sz w:val="26"/>
          <w:szCs w:val="26"/>
        </w:rPr>
      </w:pPr>
      <w:r w:rsidRPr="00680EB5">
        <w:rPr>
          <w:sz w:val="26"/>
          <w:szCs w:val="26"/>
        </w:rPr>
        <w:t>God (as community), the Family &amp; PFG’s</w:t>
      </w:r>
    </w:p>
    <w:p w14:paraId="2A65B449" w14:textId="77777777" w:rsidR="00927F37" w:rsidRPr="00680EB5" w:rsidRDefault="00927F37" w:rsidP="00927F37">
      <w:pPr>
        <w:spacing w:after="0"/>
        <w:rPr>
          <w:sz w:val="26"/>
          <w:szCs w:val="26"/>
        </w:rPr>
      </w:pPr>
    </w:p>
    <w:p w14:paraId="1AC21BDB" w14:textId="77777777" w:rsidR="00927F37" w:rsidRPr="00680EB5" w:rsidRDefault="00927F37" w:rsidP="00927F37">
      <w:pPr>
        <w:spacing w:after="0"/>
        <w:rPr>
          <w:b/>
          <w:sz w:val="26"/>
          <w:szCs w:val="26"/>
        </w:rPr>
      </w:pPr>
      <w:r w:rsidRPr="00680EB5">
        <w:rPr>
          <w:b/>
          <w:sz w:val="26"/>
          <w:szCs w:val="26"/>
        </w:rPr>
        <w:t xml:space="preserve">2004  </w:t>
      </w:r>
      <w:r w:rsidRPr="00680EB5">
        <w:rPr>
          <w:sz w:val="26"/>
          <w:szCs w:val="26"/>
        </w:rPr>
        <w:t>(Basin and Towel)</w:t>
      </w:r>
    </w:p>
    <w:p w14:paraId="23B3510A" w14:textId="77777777" w:rsidR="00927F37" w:rsidRPr="00680EB5" w:rsidRDefault="00927F37" w:rsidP="00927F37">
      <w:pPr>
        <w:spacing w:after="0"/>
        <w:rPr>
          <w:sz w:val="26"/>
          <w:szCs w:val="26"/>
        </w:rPr>
      </w:pPr>
      <w:r w:rsidRPr="00680EB5">
        <w:rPr>
          <w:sz w:val="26"/>
          <w:szCs w:val="26"/>
        </w:rPr>
        <w:t>What has happened to spirituality?</w:t>
      </w:r>
    </w:p>
    <w:p w14:paraId="3138B41E" w14:textId="77777777" w:rsidR="00927F37" w:rsidRPr="00680EB5" w:rsidRDefault="00927F37" w:rsidP="00927F37">
      <w:pPr>
        <w:spacing w:after="0"/>
        <w:rPr>
          <w:sz w:val="26"/>
          <w:szCs w:val="26"/>
        </w:rPr>
      </w:pPr>
      <w:r w:rsidRPr="00680EB5">
        <w:rPr>
          <w:sz w:val="26"/>
          <w:szCs w:val="26"/>
        </w:rPr>
        <w:t>Spirituality in PFG’s</w:t>
      </w:r>
    </w:p>
    <w:p w14:paraId="6762A150" w14:textId="77777777" w:rsidR="00927F37" w:rsidRPr="00680EB5" w:rsidRDefault="00927F37" w:rsidP="00927F37">
      <w:pPr>
        <w:spacing w:after="0"/>
        <w:rPr>
          <w:sz w:val="26"/>
          <w:szCs w:val="26"/>
        </w:rPr>
      </w:pPr>
      <w:r w:rsidRPr="00680EB5">
        <w:rPr>
          <w:sz w:val="26"/>
          <w:szCs w:val="26"/>
        </w:rPr>
        <w:t>God in the ordinary</w:t>
      </w:r>
    </w:p>
    <w:p w14:paraId="4DD35FAA" w14:textId="77777777" w:rsidR="00927F37" w:rsidRPr="00680EB5" w:rsidRDefault="00927F37" w:rsidP="00927F37">
      <w:pPr>
        <w:spacing w:after="0"/>
        <w:rPr>
          <w:b/>
          <w:sz w:val="26"/>
          <w:szCs w:val="26"/>
        </w:rPr>
      </w:pPr>
    </w:p>
    <w:p w14:paraId="4109E249" w14:textId="77777777" w:rsidR="00927F37" w:rsidRPr="00680EB5" w:rsidRDefault="00927F37" w:rsidP="00927F37">
      <w:pPr>
        <w:spacing w:after="0"/>
        <w:rPr>
          <w:b/>
          <w:sz w:val="26"/>
          <w:szCs w:val="26"/>
        </w:rPr>
      </w:pPr>
      <w:r w:rsidRPr="00680EB5">
        <w:rPr>
          <w:b/>
          <w:sz w:val="26"/>
          <w:szCs w:val="26"/>
        </w:rPr>
        <w:t>2004 (Parish Coordinators weekend)</w:t>
      </w:r>
    </w:p>
    <w:p w14:paraId="333AE915" w14:textId="77777777" w:rsidR="00927F37" w:rsidRPr="00680EB5" w:rsidRDefault="00927F37" w:rsidP="00927F37">
      <w:pPr>
        <w:spacing w:after="0"/>
        <w:rPr>
          <w:sz w:val="26"/>
          <w:szCs w:val="26"/>
        </w:rPr>
      </w:pPr>
      <w:r w:rsidRPr="00680EB5">
        <w:rPr>
          <w:sz w:val="26"/>
          <w:szCs w:val="26"/>
        </w:rPr>
        <w:t>What is the parish coordinator role?</w:t>
      </w:r>
    </w:p>
    <w:p w14:paraId="760C86F1" w14:textId="77777777" w:rsidR="00927F37" w:rsidRPr="00680EB5" w:rsidRDefault="00927F37" w:rsidP="00927F37">
      <w:pPr>
        <w:spacing w:after="0"/>
        <w:rPr>
          <w:sz w:val="26"/>
          <w:szCs w:val="26"/>
        </w:rPr>
      </w:pPr>
      <w:r w:rsidRPr="00680EB5">
        <w:rPr>
          <w:sz w:val="26"/>
          <w:szCs w:val="26"/>
        </w:rPr>
        <w:t>Group dynamics</w:t>
      </w:r>
    </w:p>
    <w:p w14:paraId="59A1D438" w14:textId="77777777" w:rsidR="00927F37" w:rsidRPr="00680EB5" w:rsidRDefault="00927F37" w:rsidP="00927F37">
      <w:pPr>
        <w:spacing w:after="0"/>
        <w:rPr>
          <w:sz w:val="26"/>
          <w:szCs w:val="26"/>
        </w:rPr>
      </w:pPr>
      <w:r w:rsidRPr="00680EB5">
        <w:rPr>
          <w:sz w:val="26"/>
          <w:szCs w:val="26"/>
        </w:rPr>
        <w:t>Conducting a meeting</w:t>
      </w:r>
    </w:p>
    <w:p w14:paraId="30574E2C" w14:textId="77777777" w:rsidR="00927F37" w:rsidRPr="00680EB5" w:rsidRDefault="00927F37" w:rsidP="00927F37">
      <w:pPr>
        <w:spacing w:after="0"/>
        <w:rPr>
          <w:sz w:val="26"/>
          <w:szCs w:val="26"/>
        </w:rPr>
      </w:pPr>
      <w:r w:rsidRPr="00680EB5">
        <w:rPr>
          <w:sz w:val="26"/>
          <w:szCs w:val="26"/>
        </w:rPr>
        <w:t>Issues and concerns</w:t>
      </w:r>
    </w:p>
    <w:p w14:paraId="205EC20E" w14:textId="77777777" w:rsidR="00927F37" w:rsidRPr="00680EB5" w:rsidRDefault="00927F37" w:rsidP="00927F37">
      <w:pPr>
        <w:spacing w:after="0"/>
        <w:rPr>
          <w:sz w:val="26"/>
          <w:szCs w:val="26"/>
        </w:rPr>
      </w:pPr>
      <w:r w:rsidRPr="00680EB5">
        <w:rPr>
          <w:sz w:val="26"/>
          <w:szCs w:val="26"/>
        </w:rPr>
        <w:t>Jesus our faith centre</w:t>
      </w:r>
    </w:p>
    <w:p w14:paraId="6E476548" w14:textId="77777777" w:rsidR="00927F37" w:rsidRPr="00680EB5" w:rsidRDefault="00927F37" w:rsidP="00927F37">
      <w:pPr>
        <w:spacing w:after="0"/>
        <w:rPr>
          <w:b/>
          <w:sz w:val="26"/>
          <w:szCs w:val="26"/>
        </w:rPr>
      </w:pPr>
    </w:p>
    <w:p w14:paraId="77A5CC9B" w14:textId="77777777" w:rsidR="00C94811" w:rsidRDefault="00C94811" w:rsidP="00927F37">
      <w:pPr>
        <w:spacing w:after="0"/>
        <w:rPr>
          <w:b/>
          <w:sz w:val="26"/>
          <w:szCs w:val="26"/>
        </w:rPr>
      </w:pPr>
    </w:p>
    <w:p w14:paraId="2EA75D7B" w14:textId="77777777" w:rsidR="00C94811" w:rsidRDefault="00C94811" w:rsidP="00927F37">
      <w:pPr>
        <w:spacing w:after="0"/>
        <w:rPr>
          <w:b/>
          <w:sz w:val="26"/>
          <w:szCs w:val="26"/>
        </w:rPr>
      </w:pPr>
    </w:p>
    <w:p w14:paraId="44055EF6" w14:textId="77777777" w:rsidR="00927F37" w:rsidRPr="00680EB5" w:rsidRDefault="00927F37" w:rsidP="00927F37">
      <w:pPr>
        <w:spacing w:after="0"/>
        <w:rPr>
          <w:sz w:val="26"/>
          <w:szCs w:val="26"/>
        </w:rPr>
      </w:pPr>
      <w:r w:rsidRPr="00680EB5">
        <w:rPr>
          <w:b/>
          <w:sz w:val="26"/>
          <w:szCs w:val="26"/>
        </w:rPr>
        <w:t xml:space="preserve">2005 </w:t>
      </w:r>
      <w:r w:rsidRPr="00680EB5">
        <w:rPr>
          <w:sz w:val="26"/>
          <w:szCs w:val="26"/>
        </w:rPr>
        <w:t>(The Potter)</w:t>
      </w:r>
    </w:p>
    <w:p w14:paraId="1D18DB1C" w14:textId="77777777" w:rsidR="00927F37" w:rsidRPr="00680EB5" w:rsidRDefault="00927F37" w:rsidP="00927F37">
      <w:pPr>
        <w:spacing w:after="0"/>
        <w:rPr>
          <w:sz w:val="26"/>
          <w:szCs w:val="26"/>
        </w:rPr>
      </w:pPr>
      <w:r w:rsidRPr="00680EB5">
        <w:rPr>
          <w:sz w:val="26"/>
          <w:szCs w:val="26"/>
        </w:rPr>
        <w:t>What I bring to leadership and what I need?</w:t>
      </w:r>
    </w:p>
    <w:p w14:paraId="5D9A8F8C" w14:textId="77777777" w:rsidR="00927F37" w:rsidRPr="00680EB5" w:rsidRDefault="00927F37" w:rsidP="00927F37">
      <w:pPr>
        <w:spacing w:after="0"/>
        <w:rPr>
          <w:sz w:val="26"/>
          <w:szCs w:val="26"/>
        </w:rPr>
      </w:pPr>
      <w:r w:rsidRPr="00680EB5">
        <w:rPr>
          <w:sz w:val="26"/>
          <w:szCs w:val="26"/>
        </w:rPr>
        <w:t>What makes leadership difficult?</w:t>
      </w:r>
    </w:p>
    <w:p w14:paraId="0D81C78D" w14:textId="77777777" w:rsidR="00927F37" w:rsidRPr="00680EB5" w:rsidRDefault="00927F37" w:rsidP="00927F37">
      <w:pPr>
        <w:spacing w:after="0"/>
        <w:rPr>
          <w:sz w:val="26"/>
          <w:szCs w:val="26"/>
        </w:rPr>
      </w:pPr>
      <w:r w:rsidRPr="00680EB5">
        <w:rPr>
          <w:sz w:val="26"/>
          <w:szCs w:val="26"/>
        </w:rPr>
        <w:t>Relationships</w:t>
      </w:r>
    </w:p>
    <w:p w14:paraId="46D12FF5" w14:textId="77777777" w:rsidR="00927F37" w:rsidRPr="00680EB5" w:rsidRDefault="00927F37" w:rsidP="00927F37">
      <w:pPr>
        <w:spacing w:after="0"/>
        <w:rPr>
          <w:sz w:val="26"/>
          <w:szCs w:val="26"/>
        </w:rPr>
      </w:pPr>
      <w:r w:rsidRPr="00680EB5">
        <w:rPr>
          <w:sz w:val="26"/>
          <w:szCs w:val="26"/>
        </w:rPr>
        <w:t>Shaping a PFG</w:t>
      </w:r>
    </w:p>
    <w:p w14:paraId="6229ABA2" w14:textId="77777777" w:rsidR="00927F37" w:rsidRPr="00680EB5" w:rsidRDefault="00927F37" w:rsidP="00927F37">
      <w:pPr>
        <w:spacing w:after="0"/>
        <w:rPr>
          <w:b/>
          <w:sz w:val="26"/>
          <w:szCs w:val="26"/>
        </w:rPr>
      </w:pPr>
    </w:p>
    <w:p w14:paraId="73AA59B0" w14:textId="77777777" w:rsidR="00927F37" w:rsidRPr="00680EB5" w:rsidRDefault="00927F37" w:rsidP="00927F37">
      <w:pPr>
        <w:spacing w:after="0"/>
        <w:rPr>
          <w:b/>
          <w:sz w:val="26"/>
          <w:szCs w:val="26"/>
        </w:rPr>
      </w:pPr>
      <w:r w:rsidRPr="00680EB5">
        <w:rPr>
          <w:b/>
          <w:sz w:val="26"/>
          <w:szCs w:val="26"/>
        </w:rPr>
        <w:t xml:space="preserve">2006  </w:t>
      </w:r>
      <w:r w:rsidRPr="00680EB5">
        <w:rPr>
          <w:sz w:val="26"/>
          <w:szCs w:val="26"/>
        </w:rPr>
        <w:t>(The Silver box)</w:t>
      </w:r>
    </w:p>
    <w:p w14:paraId="693FAE18" w14:textId="77777777" w:rsidR="00927F37" w:rsidRPr="00680EB5" w:rsidRDefault="00927F37" w:rsidP="00927F37">
      <w:pPr>
        <w:spacing w:after="0"/>
        <w:rPr>
          <w:sz w:val="26"/>
          <w:szCs w:val="26"/>
        </w:rPr>
      </w:pPr>
      <w:r w:rsidRPr="00680EB5">
        <w:rPr>
          <w:sz w:val="26"/>
          <w:szCs w:val="26"/>
        </w:rPr>
        <w:t>Family</w:t>
      </w:r>
    </w:p>
    <w:p w14:paraId="4B06C3FB" w14:textId="77777777" w:rsidR="00927F37" w:rsidRPr="00680EB5" w:rsidRDefault="00927F37" w:rsidP="00927F37">
      <w:pPr>
        <w:spacing w:after="0"/>
        <w:rPr>
          <w:sz w:val="26"/>
          <w:szCs w:val="26"/>
        </w:rPr>
      </w:pPr>
      <w:r w:rsidRPr="00680EB5">
        <w:rPr>
          <w:sz w:val="26"/>
          <w:szCs w:val="26"/>
        </w:rPr>
        <w:t>Generation X &amp; Y</w:t>
      </w:r>
    </w:p>
    <w:p w14:paraId="5D995849" w14:textId="77777777" w:rsidR="00927F37" w:rsidRPr="00680EB5" w:rsidRDefault="00927F37" w:rsidP="00927F37">
      <w:pPr>
        <w:spacing w:after="0"/>
        <w:rPr>
          <w:sz w:val="26"/>
          <w:szCs w:val="26"/>
        </w:rPr>
      </w:pPr>
      <w:r w:rsidRPr="00680EB5">
        <w:rPr>
          <w:sz w:val="26"/>
          <w:szCs w:val="26"/>
        </w:rPr>
        <w:t>The Church today (parish clustering challenges)</w:t>
      </w:r>
    </w:p>
    <w:p w14:paraId="5EDCDC22" w14:textId="77777777" w:rsidR="00927F37" w:rsidRPr="00680EB5" w:rsidRDefault="00927F37" w:rsidP="00927F37">
      <w:pPr>
        <w:spacing w:after="0"/>
        <w:rPr>
          <w:sz w:val="26"/>
          <w:szCs w:val="26"/>
        </w:rPr>
      </w:pPr>
      <w:r w:rsidRPr="00680EB5">
        <w:rPr>
          <w:sz w:val="26"/>
          <w:szCs w:val="26"/>
        </w:rPr>
        <w:t>Sport and the church – what we can learn</w:t>
      </w:r>
    </w:p>
    <w:p w14:paraId="59F5E89B" w14:textId="77777777" w:rsidR="00927F37" w:rsidRPr="00680EB5" w:rsidRDefault="00927F37" w:rsidP="00927F37">
      <w:pPr>
        <w:spacing w:after="0"/>
        <w:rPr>
          <w:b/>
          <w:sz w:val="26"/>
          <w:szCs w:val="26"/>
        </w:rPr>
      </w:pPr>
    </w:p>
    <w:p w14:paraId="49E95D7F" w14:textId="77777777" w:rsidR="00927F37" w:rsidRPr="00680EB5" w:rsidRDefault="00927F37" w:rsidP="00927F37">
      <w:pPr>
        <w:spacing w:after="0"/>
        <w:rPr>
          <w:b/>
          <w:sz w:val="26"/>
          <w:szCs w:val="26"/>
        </w:rPr>
      </w:pPr>
      <w:r w:rsidRPr="00680EB5">
        <w:rPr>
          <w:b/>
          <w:sz w:val="26"/>
          <w:szCs w:val="26"/>
        </w:rPr>
        <w:t xml:space="preserve">2007 </w:t>
      </w:r>
      <w:r w:rsidRPr="00680EB5">
        <w:rPr>
          <w:sz w:val="26"/>
          <w:szCs w:val="26"/>
        </w:rPr>
        <w:t>(The red paperclip)</w:t>
      </w:r>
    </w:p>
    <w:p w14:paraId="18B4AD27" w14:textId="77777777" w:rsidR="00927F37" w:rsidRPr="00680EB5" w:rsidRDefault="00927F37" w:rsidP="00927F37">
      <w:pPr>
        <w:spacing w:after="0"/>
        <w:rPr>
          <w:sz w:val="26"/>
          <w:szCs w:val="26"/>
        </w:rPr>
      </w:pPr>
      <w:r w:rsidRPr="00680EB5">
        <w:rPr>
          <w:sz w:val="26"/>
          <w:szCs w:val="26"/>
        </w:rPr>
        <w:t>5,000 people…</w:t>
      </w:r>
      <w:proofErr w:type="gramStart"/>
      <w:r w:rsidRPr="00680EB5">
        <w:rPr>
          <w:sz w:val="26"/>
          <w:szCs w:val="26"/>
        </w:rPr>
        <w:t>.community</w:t>
      </w:r>
      <w:proofErr w:type="gramEnd"/>
    </w:p>
    <w:p w14:paraId="666366BD" w14:textId="77777777" w:rsidR="00927F37" w:rsidRPr="00680EB5" w:rsidRDefault="00927F37" w:rsidP="00927F37">
      <w:pPr>
        <w:spacing w:after="0"/>
        <w:rPr>
          <w:sz w:val="26"/>
          <w:szCs w:val="26"/>
        </w:rPr>
      </w:pPr>
      <w:r w:rsidRPr="00680EB5">
        <w:rPr>
          <w:sz w:val="26"/>
          <w:szCs w:val="26"/>
        </w:rPr>
        <w:t>Jesus’ vision</w:t>
      </w:r>
    </w:p>
    <w:p w14:paraId="0E695BFF" w14:textId="77777777" w:rsidR="00927F37" w:rsidRPr="00680EB5" w:rsidRDefault="00927F37" w:rsidP="00927F37">
      <w:pPr>
        <w:spacing w:after="0"/>
        <w:rPr>
          <w:sz w:val="26"/>
          <w:szCs w:val="26"/>
        </w:rPr>
      </w:pPr>
      <w:r w:rsidRPr="00680EB5">
        <w:rPr>
          <w:sz w:val="26"/>
          <w:szCs w:val="26"/>
        </w:rPr>
        <w:t>What is a PFG?</w:t>
      </w:r>
    </w:p>
    <w:p w14:paraId="7AFAF85C" w14:textId="77777777" w:rsidR="00927F37" w:rsidRPr="00680EB5" w:rsidRDefault="00927F37" w:rsidP="00927F37">
      <w:pPr>
        <w:spacing w:after="0"/>
        <w:rPr>
          <w:sz w:val="26"/>
          <w:szCs w:val="26"/>
        </w:rPr>
      </w:pPr>
      <w:r w:rsidRPr="00680EB5">
        <w:rPr>
          <w:sz w:val="26"/>
          <w:szCs w:val="26"/>
        </w:rPr>
        <w:t>Paul and PFG’s</w:t>
      </w:r>
    </w:p>
    <w:p w14:paraId="0916E081" w14:textId="77777777" w:rsidR="00927F37" w:rsidRPr="00680EB5" w:rsidRDefault="00927F37" w:rsidP="00927F37">
      <w:pPr>
        <w:spacing w:after="0"/>
        <w:rPr>
          <w:b/>
          <w:sz w:val="26"/>
          <w:szCs w:val="26"/>
        </w:rPr>
      </w:pPr>
    </w:p>
    <w:p w14:paraId="4DAF6ABC" w14:textId="77777777" w:rsidR="00927F37" w:rsidRPr="00680EB5" w:rsidRDefault="00927F37" w:rsidP="00927F37">
      <w:pPr>
        <w:spacing w:after="0"/>
        <w:rPr>
          <w:b/>
          <w:sz w:val="26"/>
          <w:szCs w:val="26"/>
        </w:rPr>
      </w:pPr>
      <w:r w:rsidRPr="00680EB5">
        <w:rPr>
          <w:b/>
          <w:sz w:val="26"/>
          <w:szCs w:val="26"/>
        </w:rPr>
        <w:t>2008</w:t>
      </w:r>
    </w:p>
    <w:p w14:paraId="5D9E9F23" w14:textId="77777777" w:rsidR="00927F37" w:rsidRPr="00680EB5" w:rsidRDefault="00927F37" w:rsidP="00927F37">
      <w:pPr>
        <w:spacing w:after="0"/>
        <w:rPr>
          <w:sz w:val="26"/>
          <w:szCs w:val="26"/>
        </w:rPr>
      </w:pPr>
      <w:r w:rsidRPr="00680EB5">
        <w:rPr>
          <w:sz w:val="26"/>
          <w:szCs w:val="26"/>
        </w:rPr>
        <w:t>Music and the heart – bringing joy to PFG’s</w:t>
      </w:r>
    </w:p>
    <w:p w14:paraId="294BF0AF" w14:textId="77777777" w:rsidR="00927F37" w:rsidRPr="00680EB5" w:rsidRDefault="00927F37" w:rsidP="00927F37">
      <w:pPr>
        <w:spacing w:after="0"/>
        <w:rPr>
          <w:sz w:val="26"/>
          <w:szCs w:val="26"/>
        </w:rPr>
      </w:pPr>
      <w:r w:rsidRPr="00680EB5">
        <w:rPr>
          <w:sz w:val="26"/>
          <w:szCs w:val="26"/>
        </w:rPr>
        <w:t>PFG’s as a sign of hope</w:t>
      </w:r>
    </w:p>
    <w:p w14:paraId="615D43C9" w14:textId="77777777" w:rsidR="00927F37" w:rsidRPr="00680EB5" w:rsidRDefault="00927F37" w:rsidP="00927F37">
      <w:pPr>
        <w:spacing w:after="0"/>
        <w:rPr>
          <w:sz w:val="26"/>
          <w:szCs w:val="26"/>
        </w:rPr>
      </w:pPr>
      <w:r w:rsidRPr="00680EB5">
        <w:rPr>
          <w:sz w:val="26"/>
          <w:szCs w:val="26"/>
        </w:rPr>
        <w:t>Learning from science</w:t>
      </w:r>
      <w:r w:rsidRPr="00680EB5">
        <w:rPr>
          <w:sz w:val="26"/>
          <w:szCs w:val="26"/>
        </w:rPr>
        <w:br/>
        <w:t>- Bringing people into the web</w:t>
      </w:r>
    </w:p>
    <w:p w14:paraId="51FE6A88" w14:textId="77777777" w:rsidR="00927F37" w:rsidRPr="00680EB5" w:rsidRDefault="00927F37" w:rsidP="00927F37">
      <w:pPr>
        <w:spacing w:after="0"/>
        <w:rPr>
          <w:sz w:val="26"/>
          <w:szCs w:val="26"/>
        </w:rPr>
      </w:pPr>
      <w:r w:rsidRPr="00680EB5">
        <w:rPr>
          <w:sz w:val="26"/>
          <w:szCs w:val="26"/>
        </w:rPr>
        <w:t xml:space="preserve">- </w:t>
      </w:r>
      <w:proofErr w:type="gramStart"/>
      <w:r w:rsidRPr="00680EB5">
        <w:rPr>
          <w:sz w:val="26"/>
          <w:szCs w:val="26"/>
        </w:rPr>
        <w:t>leaders</w:t>
      </w:r>
      <w:proofErr w:type="gramEnd"/>
      <w:r w:rsidRPr="00680EB5">
        <w:rPr>
          <w:sz w:val="26"/>
          <w:szCs w:val="26"/>
        </w:rPr>
        <w:t xml:space="preserve"> are weavers</w:t>
      </w:r>
    </w:p>
    <w:p w14:paraId="2849CE8E" w14:textId="77777777" w:rsidR="00927F37" w:rsidRPr="00680EB5" w:rsidRDefault="00927F37" w:rsidP="00927F37">
      <w:pPr>
        <w:spacing w:after="0"/>
        <w:rPr>
          <w:sz w:val="26"/>
          <w:szCs w:val="26"/>
        </w:rPr>
      </w:pPr>
      <w:r w:rsidRPr="00680EB5">
        <w:rPr>
          <w:sz w:val="26"/>
          <w:szCs w:val="26"/>
        </w:rPr>
        <w:t xml:space="preserve">- </w:t>
      </w:r>
      <w:proofErr w:type="gramStart"/>
      <w:r w:rsidRPr="00680EB5">
        <w:rPr>
          <w:sz w:val="26"/>
          <w:szCs w:val="26"/>
        </w:rPr>
        <w:t>how</w:t>
      </w:r>
      <w:proofErr w:type="gramEnd"/>
      <w:r w:rsidRPr="00680EB5">
        <w:rPr>
          <w:sz w:val="26"/>
          <w:szCs w:val="26"/>
        </w:rPr>
        <w:t xml:space="preserve"> can we respond to climate change?</w:t>
      </w:r>
    </w:p>
    <w:p w14:paraId="3285EDAF" w14:textId="77777777" w:rsidR="00927F37" w:rsidRPr="00680EB5" w:rsidRDefault="00927F37" w:rsidP="00927F37">
      <w:pPr>
        <w:spacing w:after="0"/>
        <w:rPr>
          <w:b/>
          <w:sz w:val="26"/>
          <w:szCs w:val="26"/>
        </w:rPr>
      </w:pPr>
    </w:p>
    <w:p w14:paraId="56FC3315" w14:textId="77777777" w:rsidR="00927F37" w:rsidRPr="00680EB5" w:rsidRDefault="00927F37" w:rsidP="00927F37">
      <w:pPr>
        <w:spacing w:after="0"/>
        <w:rPr>
          <w:b/>
          <w:sz w:val="26"/>
          <w:szCs w:val="26"/>
        </w:rPr>
      </w:pPr>
      <w:r w:rsidRPr="00680EB5">
        <w:rPr>
          <w:b/>
          <w:sz w:val="26"/>
          <w:szCs w:val="26"/>
        </w:rPr>
        <w:t>2009</w:t>
      </w:r>
    </w:p>
    <w:p w14:paraId="244084AC" w14:textId="77777777" w:rsidR="00927F37" w:rsidRPr="00680EB5" w:rsidRDefault="00927F37" w:rsidP="00927F37">
      <w:pPr>
        <w:spacing w:after="0"/>
        <w:rPr>
          <w:sz w:val="26"/>
          <w:szCs w:val="26"/>
        </w:rPr>
      </w:pPr>
      <w:r w:rsidRPr="00680EB5">
        <w:rPr>
          <w:sz w:val="26"/>
          <w:szCs w:val="26"/>
        </w:rPr>
        <w:t>Paul’s churches</w:t>
      </w:r>
    </w:p>
    <w:p w14:paraId="5A2E7E5E" w14:textId="77777777" w:rsidR="00927F37" w:rsidRPr="00680EB5" w:rsidRDefault="00927F37" w:rsidP="00927F37">
      <w:pPr>
        <w:spacing w:after="0"/>
        <w:rPr>
          <w:sz w:val="26"/>
          <w:szCs w:val="26"/>
        </w:rPr>
      </w:pPr>
      <w:r w:rsidRPr="00680EB5">
        <w:rPr>
          <w:sz w:val="26"/>
          <w:szCs w:val="26"/>
        </w:rPr>
        <w:t>Comparison of what Paul did and PFG’s</w:t>
      </w:r>
    </w:p>
    <w:p w14:paraId="44B2CBB7" w14:textId="77777777" w:rsidR="00927F37" w:rsidRPr="00680EB5" w:rsidRDefault="00927F37" w:rsidP="00927F37">
      <w:pPr>
        <w:spacing w:after="0"/>
        <w:rPr>
          <w:b/>
          <w:sz w:val="26"/>
          <w:szCs w:val="26"/>
        </w:rPr>
      </w:pPr>
      <w:r w:rsidRPr="00680EB5">
        <w:rPr>
          <w:sz w:val="26"/>
          <w:szCs w:val="26"/>
        </w:rPr>
        <w:t>Paul’s communities * our parish PFG’s</w:t>
      </w:r>
    </w:p>
    <w:p w14:paraId="1A3E1715" w14:textId="77777777" w:rsidR="00927F37" w:rsidRPr="00680EB5" w:rsidRDefault="00927F37" w:rsidP="00927F37">
      <w:pPr>
        <w:spacing w:after="0"/>
        <w:rPr>
          <w:b/>
          <w:sz w:val="26"/>
          <w:szCs w:val="26"/>
        </w:rPr>
      </w:pPr>
    </w:p>
    <w:p w14:paraId="5B082DCF" w14:textId="77777777" w:rsidR="00927F37" w:rsidRPr="00680EB5" w:rsidRDefault="00927F37" w:rsidP="00927F37">
      <w:pPr>
        <w:spacing w:after="0"/>
        <w:rPr>
          <w:b/>
          <w:sz w:val="26"/>
          <w:szCs w:val="26"/>
        </w:rPr>
      </w:pPr>
      <w:r w:rsidRPr="00680EB5">
        <w:rPr>
          <w:b/>
          <w:sz w:val="26"/>
          <w:szCs w:val="26"/>
        </w:rPr>
        <w:t>2010</w:t>
      </w:r>
    </w:p>
    <w:p w14:paraId="63D24C58" w14:textId="77777777" w:rsidR="00927F37" w:rsidRPr="00680EB5" w:rsidRDefault="00927F37" w:rsidP="00927F37">
      <w:pPr>
        <w:spacing w:after="0"/>
        <w:rPr>
          <w:sz w:val="26"/>
          <w:szCs w:val="26"/>
        </w:rPr>
      </w:pPr>
      <w:r w:rsidRPr="00680EB5">
        <w:rPr>
          <w:sz w:val="26"/>
          <w:szCs w:val="26"/>
        </w:rPr>
        <w:t>What’s right with the world!</w:t>
      </w:r>
    </w:p>
    <w:p w14:paraId="15C7A643" w14:textId="77777777" w:rsidR="00927F37" w:rsidRPr="00680EB5" w:rsidRDefault="00927F37" w:rsidP="00927F37">
      <w:pPr>
        <w:spacing w:after="0"/>
        <w:rPr>
          <w:sz w:val="26"/>
          <w:szCs w:val="26"/>
        </w:rPr>
      </w:pPr>
      <w:r w:rsidRPr="00680EB5">
        <w:rPr>
          <w:sz w:val="26"/>
          <w:szCs w:val="26"/>
        </w:rPr>
        <w:t xml:space="preserve">What’s right with our PFG and celebrating </w:t>
      </w:r>
      <w:proofErr w:type="gramStart"/>
      <w:r w:rsidRPr="00680EB5">
        <w:rPr>
          <w:sz w:val="26"/>
          <w:szCs w:val="26"/>
        </w:rPr>
        <w:t>this</w:t>
      </w:r>
      <w:proofErr w:type="gramEnd"/>
    </w:p>
    <w:p w14:paraId="27420719" w14:textId="77777777" w:rsidR="00927F37" w:rsidRPr="00680EB5" w:rsidRDefault="00927F37" w:rsidP="00927F37">
      <w:pPr>
        <w:spacing w:after="0"/>
        <w:rPr>
          <w:sz w:val="26"/>
          <w:szCs w:val="26"/>
        </w:rPr>
      </w:pPr>
      <w:r w:rsidRPr="00680EB5">
        <w:rPr>
          <w:sz w:val="26"/>
          <w:szCs w:val="26"/>
        </w:rPr>
        <w:t>How was Jesus a good leader?</w:t>
      </w:r>
    </w:p>
    <w:p w14:paraId="2B170ABF" w14:textId="77777777" w:rsidR="00927F37" w:rsidRPr="00680EB5" w:rsidRDefault="00927F37" w:rsidP="00927F37">
      <w:pPr>
        <w:spacing w:after="0"/>
        <w:rPr>
          <w:sz w:val="26"/>
          <w:szCs w:val="26"/>
        </w:rPr>
      </w:pPr>
      <w:r w:rsidRPr="00680EB5">
        <w:rPr>
          <w:sz w:val="26"/>
          <w:szCs w:val="26"/>
        </w:rPr>
        <w:t>Exercising leadership well</w:t>
      </w:r>
    </w:p>
    <w:p w14:paraId="2E0411DC" w14:textId="77777777" w:rsidR="00927F37" w:rsidRPr="00680EB5" w:rsidRDefault="00927F37" w:rsidP="00927F37">
      <w:pPr>
        <w:spacing w:after="0"/>
        <w:rPr>
          <w:b/>
          <w:sz w:val="26"/>
          <w:szCs w:val="26"/>
        </w:rPr>
      </w:pPr>
    </w:p>
    <w:p w14:paraId="6D2E01E8" w14:textId="77777777" w:rsidR="00927F37" w:rsidRPr="00680EB5" w:rsidRDefault="00927F37" w:rsidP="00927F37">
      <w:pPr>
        <w:spacing w:after="0"/>
        <w:rPr>
          <w:b/>
          <w:sz w:val="26"/>
          <w:szCs w:val="26"/>
        </w:rPr>
      </w:pPr>
      <w:r w:rsidRPr="00680EB5">
        <w:rPr>
          <w:b/>
          <w:sz w:val="26"/>
          <w:szCs w:val="26"/>
        </w:rPr>
        <w:t>2011</w:t>
      </w:r>
    </w:p>
    <w:p w14:paraId="190C0B15" w14:textId="77777777" w:rsidR="00927F37" w:rsidRPr="00680EB5" w:rsidRDefault="00927F37" w:rsidP="00927F37">
      <w:pPr>
        <w:spacing w:after="0"/>
        <w:rPr>
          <w:sz w:val="26"/>
          <w:szCs w:val="26"/>
        </w:rPr>
      </w:pPr>
      <w:r w:rsidRPr="00680EB5">
        <w:rPr>
          <w:sz w:val="26"/>
          <w:szCs w:val="26"/>
        </w:rPr>
        <w:t>Developing relationships with the whole earth community</w:t>
      </w:r>
    </w:p>
    <w:p w14:paraId="7E11EA62" w14:textId="77777777" w:rsidR="00927F37" w:rsidRPr="00680EB5" w:rsidRDefault="00927F37" w:rsidP="00927F37">
      <w:pPr>
        <w:spacing w:after="0"/>
        <w:rPr>
          <w:sz w:val="26"/>
          <w:szCs w:val="26"/>
        </w:rPr>
      </w:pPr>
      <w:r w:rsidRPr="00680EB5">
        <w:rPr>
          <w:sz w:val="26"/>
          <w:szCs w:val="26"/>
        </w:rPr>
        <w:t>Our changing worldview</w:t>
      </w:r>
    </w:p>
    <w:p w14:paraId="1059B5EE" w14:textId="77777777" w:rsidR="00927F37" w:rsidRPr="00680EB5" w:rsidRDefault="00927F37" w:rsidP="00927F37">
      <w:pPr>
        <w:spacing w:after="0"/>
        <w:rPr>
          <w:sz w:val="26"/>
          <w:szCs w:val="26"/>
        </w:rPr>
      </w:pPr>
      <w:r w:rsidRPr="00680EB5">
        <w:rPr>
          <w:sz w:val="26"/>
          <w:szCs w:val="26"/>
        </w:rPr>
        <w:t>Why our worldview is different</w:t>
      </w:r>
    </w:p>
    <w:p w14:paraId="5CA5168B" w14:textId="77777777" w:rsidR="00927F37" w:rsidRPr="00680EB5" w:rsidRDefault="00927F37" w:rsidP="00927F37">
      <w:pPr>
        <w:spacing w:after="0"/>
        <w:rPr>
          <w:sz w:val="26"/>
          <w:szCs w:val="26"/>
        </w:rPr>
      </w:pPr>
      <w:r w:rsidRPr="00680EB5">
        <w:rPr>
          <w:sz w:val="26"/>
          <w:szCs w:val="26"/>
        </w:rPr>
        <w:t>The task of our times</w:t>
      </w:r>
    </w:p>
    <w:p w14:paraId="445EBD58" w14:textId="77777777" w:rsidR="00927F37" w:rsidRPr="00680EB5" w:rsidRDefault="00927F37" w:rsidP="00927F37">
      <w:pPr>
        <w:spacing w:after="0"/>
        <w:rPr>
          <w:sz w:val="26"/>
          <w:szCs w:val="26"/>
        </w:rPr>
      </w:pPr>
    </w:p>
    <w:p w14:paraId="0192B390" w14:textId="77777777" w:rsidR="00927F37" w:rsidRPr="00680EB5" w:rsidRDefault="00927F37" w:rsidP="00927F37">
      <w:pPr>
        <w:spacing w:after="0"/>
        <w:rPr>
          <w:b/>
          <w:sz w:val="26"/>
          <w:szCs w:val="26"/>
        </w:rPr>
      </w:pPr>
      <w:r w:rsidRPr="00680EB5">
        <w:rPr>
          <w:b/>
          <w:sz w:val="26"/>
          <w:szCs w:val="26"/>
        </w:rPr>
        <w:t>2012</w:t>
      </w:r>
    </w:p>
    <w:p w14:paraId="73FF3F93" w14:textId="77777777" w:rsidR="00927F37" w:rsidRPr="00680EB5" w:rsidRDefault="00927F37" w:rsidP="00927F37">
      <w:pPr>
        <w:spacing w:after="0"/>
        <w:rPr>
          <w:sz w:val="26"/>
          <w:szCs w:val="26"/>
        </w:rPr>
      </w:pPr>
      <w:r w:rsidRPr="00680EB5">
        <w:rPr>
          <w:sz w:val="26"/>
          <w:szCs w:val="26"/>
        </w:rPr>
        <w:t>Why the Passionist in ‘PFG’?</w:t>
      </w:r>
    </w:p>
    <w:p w14:paraId="2236E750" w14:textId="77777777" w:rsidR="00927F37" w:rsidRPr="00680EB5" w:rsidRDefault="00927F37" w:rsidP="00927F37">
      <w:pPr>
        <w:spacing w:after="0"/>
        <w:rPr>
          <w:sz w:val="26"/>
          <w:szCs w:val="26"/>
        </w:rPr>
      </w:pPr>
      <w:r w:rsidRPr="00680EB5">
        <w:rPr>
          <w:sz w:val="26"/>
          <w:szCs w:val="26"/>
        </w:rPr>
        <w:t>Appreciating culture</w:t>
      </w:r>
    </w:p>
    <w:p w14:paraId="2F549F49" w14:textId="77777777" w:rsidR="00927F37" w:rsidRPr="00680EB5" w:rsidRDefault="00927F37" w:rsidP="00927F37">
      <w:pPr>
        <w:spacing w:after="0"/>
        <w:rPr>
          <w:sz w:val="26"/>
          <w:szCs w:val="26"/>
        </w:rPr>
      </w:pPr>
      <w:r w:rsidRPr="00680EB5">
        <w:rPr>
          <w:sz w:val="26"/>
          <w:szCs w:val="26"/>
        </w:rPr>
        <w:t>How to involve people</w:t>
      </w:r>
    </w:p>
    <w:p w14:paraId="5C6F8856" w14:textId="77777777" w:rsidR="00927F37" w:rsidRPr="00680EB5" w:rsidRDefault="00927F37" w:rsidP="00927F37">
      <w:pPr>
        <w:spacing w:after="0"/>
        <w:rPr>
          <w:sz w:val="26"/>
          <w:szCs w:val="26"/>
        </w:rPr>
      </w:pPr>
      <w:r w:rsidRPr="00680EB5">
        <w:rPr>
          <w:sz w:val="26"/>
          <w:szCs w:val="26"/>
        </w:rPr>
        <w:t>Promoting PFG’s</w:t>
      </w:r>
    </w:p>
    <w:p w14:paraId="3DCE3CC2" w14:textId="77777777" w:rsidR="00927F37" w:rsidRPr="00680EB5" w:rsidRDefault="00927F37" w:rsidP="00927F37">
      <w:pPr>
        <w:spacing w:after="0"/>
        <w:rPr>
          <w:sz w:val="26"/>
          <w:szCs w:val="26"/>
        </w:rPr>
      </w:pPr>
      <w:r w:rsidRPr="00680EB5">
        <w:rPr>
          <w:sz w:val="26"/>
          <w:szCs w:val="26"/>
        </w:rPr>
        <w:t>Grief and Loss</w:t>
      </w:r>
    </w:p>
    <w:p w14:paraId="2BFDBF6F" w14:textId="77777777" w:rsidR="00927F37" w:rsidRPr="00680EB5" w:rsidRDefault="00927F37" w:rsidP="00927F37">
      <w:pPr>
        <w:spacing w:after="0"/>
        <w:rPr>
          <w:b/>
          <w:sz w:val="26"/>
          <w:szCs w:val="26"/>
        </w:rPr>
      </w:pPr>
    </w:p>
    <w:p w14:paraId="2EE9550F" w14:textId="77777777" w:rsidR="00412CD1" w:rsidRDefault="00412CD1" w:rsidP="00927F37">
      <w:pPr>
        <w:spacing w:after="0"/>
        <w:rPr>
          <w:b/>
          <w:sz w:val="26"/>
          <w:szCs w:val="26"/>
        </w:rPr>
      </w:pPr>
    </w:p>
    <w:p w14:paraId="40A5E0D0" w14:textId="77777777" w:rsidR="00927F37" w:rsidRPr="00680EB5" w:rsidRDefault="00927F37" w:rsidP="00927F37">
      <w:pPr>
        <w:spacing w:after="0"/>
        <w:rPr>
          <w:b/>
          <w:sz w:val="26"/>
          <w:szCs w:val="26"/>
        </w:rPr>
      </w:pPr>
      <w:r w:rsidRPr="00680EB5">
        <w:rPr>
          <w:b/>
          <w:sz w:val="26"/>
          <w:szCs w:val="26"/>
        </w:rPr>
        <w:t>2013</w:t>
      </w:r>
    </w:p>
    <w:p w14:paraId="36AE5D16" w14:textId="77777777" w:rsidR="00927F37" w:rsidRPr="00680EB5" w:rsidRDefault="00927F37" w:rsidP="00927F37">
      <w:pPr>
        <w:spacing w:after="0"/>
        <w:rPr>
          <w:sz w:val="26"/>
          <w:szCs w:val="26"/>
        </w:rPr>
      </w:pPr>
      <w:r w:rsidRPr="00680EB5">
        <w:rPr>
          <w:sz w:val="26"/>
          <w:szCs w:val="26"/>
        </w:rPr>
        <w:t>Who am I? Understanding ourselves</w:t>
      </w:r>
    </w:p>
    <w:p w14:paraId="5A35E072" w14:textId="77777777" w:rsidR="00927F37" w:rsidRPr="00680EB5" w:rsidRDefault="00927F37" w:rsidP="00927F37">
      <w:pPr>
        <w:spacing w:after="0"/>
        <w:rPr>
          <w:sz w:val="26"/>
          <w:szCs w:val="26"/>
        </w:rPr>
      </w:pPr>
      <w:r w:rsidRPr="00680EB5">
        <w:rPr>
          <w:sz w:val="26"/>
          <w:szCs w:val="26"/>
        </w:rPr>
        <w:t>Sharing and learning about our PFG ministry</w:t>
      </w:r>
    </w:p>
    <w:p w14:paraId="5FF04BE1" w14:textId="77777777" w:rsidR="00927F37" w:rsidRPr="00680EB5" w:rsidRDefault="00927F37" w:rsidP="00927F37">
      <w:pPr>
        <w:spacing w:after="0"/>
        <w:rPr>
          <w:sz w:val="26"/>
          <w:szCs w:val="26"/>
        </w:rPr>
      </w:pPr>
      <w:r w:rsidRPr="00680EB5">
        <w:rPr>
          <w:sz w:val="26"/>
          <w:szCs w:val="26"/>
        </w:rPr>
        <w:t>How do we ‘do’ ministry? (Learning from Jesus)</w:t>
      </w:r>
    </w:p>
    <w:p w14:paraId="209BE81B" w14:textId="77777777" w:rsidR="00927F37" w:rsidRPr="00680EB5" w:rsidRDefault="00927F37" w:rsidP="00927F37">
      <w:pPr>
        <w:spacing w:after="0"/>
        <w:rPr>
          <w:b/>
          <w:sz w:val="26"/>
          <w:szCs w:val="26"/>
        </w:rPr>
      </w:pPr>
    </w:p>
    <w:p w14:paraId="182426D5" w14:textId="77777777" w:rsidR="00927F37" w:rsidRPr="00680EB5" w:rsidRDefault="00927F37" w:rsidP="00927F37">
      <w:pPr>
        <w:spacing w:after="0"/>
        <w:rPr>
          <w:b/>
          <w:sz w:val="26"/>
          <w:szCs w:val="26"/>
        </w:rPr>
      </w:pPr>
      <w:r w:rsidRPr="00680EB5">
        <w:rPr>
          <w:b/>
          <w:sz w:val="26"/>
          <w:szCs w:val="26"/>
        </w:rPr>
        <w:t>2014</w:t>
      </w:r>
    </w:p>
    <w:p w14:paraId="3DF276BF" w14:textId="77777777" w:rsidR="00927F37" w:rsidRPr="00680EB5" w:rsidRDefault="00927F37" w:rsidP="00927F37">
      <w:pPr>
        <w:spacing w:after="0"/>
        <w:rPr>
          <w:sz w:val="26"/>
          <w:szCs w:val="26"/>
        </w:rPr>
      </w:pPr>
      <w:r w:rsidRPr="00680EB5">
        <w:rPr>
          <w:sz w:val="26"/>
          <w:szCs w:val="26"/>
        </w:rPr>
        <w:t>Hospitality &amp; PFG’s</w:t>
      </w:r>
    </w:p>
    <w:p w14:paraId="19C24E29" w14:textId="77777777" w:rsidR="00927F37" w:rsidRPr="00680EB5" w:rsidRDefault="00927F37" w:rsidP="00927F37">
      <w:pPr>
        <w:spacing w:after="0"/>
        <w:rPr>
          <w:sz w:val="26"/>
          <w:szCs w:val="26"/>
        </w:rPr>
      </w:pPr>
      <w:r w:rsidRPr="00680EB5">
        <w:rPr>
          <w:sz w:val="26"/>
          <w:szCs w:val="26"/>
        </w:rPr>
        <w:t>Pope Francis pastoral emphasis</w:t>
      </w:r>
    </w:p>
    <w:p w14:paraId="4E3D4D64" w14:textId="77777777" w:rsidR="00927F37" w:rsidRPr="00680EB5" w:rsidRDefault="00927F37" w:rsidP="00927F37">
      <w:pPr>
        <w:spacing w:after="0"/>
        <w:rPr>
          <w:sz w:val="26"/>
          <w:szCs w:val="26"/>
        </w:rPr>
      </w:pPr>
      <w:r w:rsidRPr="00680EB5">
        <w:rPr>
          <w:sz w:val="26"/>
          <w:szCs w:val="26"/>
        </w:rPr>
        <w:t>Evangelizing &amp; PFG’s</w:t>
      </w:r>
    </w:p>
    <w:p w14:paraId="20CECEA5" w14:textId="77777777" w:rsidR="00927F37" w:rsidRPr="00680EB5" w:rsidRDefault="00927F37" w:rsidP="00927F37">
      <w:pPr>
        <w:spacing w:after="0"/>
        <w:rPr>
          <w:b/>
          <w:sz w:val="26"/>
          <w:szCs w:val="26"/>
        </w:rPr>
      </w:pPr>
    </w:p>
    <w:p w14:paraId="38DA5733" w14:textId="77777777" w:rsidR="00927F37" w:rsidRPr="00680EB5" w:rsidRDefault="00927F37" w:rsidP="00927F37">
      <w:pPr>
        <w:spacing w:after="0"/>
        <w:rPr>
          <w:b/>
          <w:sz w:val="26"/>
          <w:szCs w:val="26"/>
        </w:rPr>
      </w:pPr>
      <w:r w:rsidRPr="00680EB5">
        <w:rPr>
          <w:b/>
          <w:sz w:val="26"/>
          <w:szCs w:val="26"/>
        </w:rPr>
        <w:t>2015</w:t>
      </w:r>
    </w:p>
    <w:p w14:paraId="2B500F67" w14:textId="77777777" w:rsidR="00927F37" w:rsidRPr="00680EB5" w:rsidRDefault="00927F37" w:rsidP="00927F37">
      <w:pPr>
        <w:spacing w:after="0"/>
        <w:rPr>
          <w:sz w:val="26"/>
          <w:szCs w:val="26"/>
        </w:rPr>
      </w:pPr>
      <w:r w:rsidRPr="00680EB5">
        <w:rPr>
          <w:sz w:val="26"/>
          <w:szCs w:val="26"/>
        </w:rPr>
        <w:t xml:space="preserve">A History of God </w:t>
      </w:r>
    </w:p>
    <w:p w14:paraId="396BAE05" w14:textId="77777777" w:rsidR="00927F37" w:rsidRPr="00680EB5" w:rsidRDefault="00927F37" w:rsidP="00927F37">
      <w:pPr>
        <w:spacing w:after="0"/>
        <w:rPr>
          <w:sz w:val="26"/>
          <w:szCs w:val="26"/>
        </w:rPr>
      </w:pPr>
      <w:r w:rsidRPr="00680EB5">
        <w:rPr>
          <w:sz w:val="26"/>
          <w:szCs w:val="26"/>
        </w:rPr>
        <w:t>The challenges faith faces today</w:t>
      </w:r>
    </w:p>
    <w:p w14:paraId="72FFDA38" w14:textId="77777777" w:rsidR="00927F37" w:rsidRPr="00680EB5" w:rsidRDefault="00927F37" w:rsidP="00927F37">
      <w:pPr>
        <w:spacing w:after="0"/>
        <w:rPr>
          <w:sz w:val="26"/>
          <w:szCs w:val="26"/>
        </w:rPr>
      </w:pPr>
      <w:r w:rsidRPr="00680EB5">
        <w:rPr>
          <w:sz w:val="26"/>
          <w:szCs w:val="26"/>
        </w:rPr>
        <w:t>Thomas Berry &amp; The Christian Future</w:t>
      </w:r>
    </w:p>
    <w:p w14:paraId="5C637F77" w14:textId="77777777" w:rsidR="00927F37" w:rsidRPr="00680EB5" w:rsidRDefault="00927F37" w:rsidP="00927F37">
      <w:pPr>
        <w:spacing w:after="0"/>
        <w:rPr>
          <w:b/>
          <w:sz w:val="26"/>
          <w:szCs w:val="26"/>
        </w:rPr>
      </w:pPr>
    </w:p>
    <w:p w14:paraId="701DF270" w14:textId="77777777" w:rsidR="00927F37" w:rsidRPr="00680EB5" w:rsidRDefault="00927F37" w:rsidP="00927F37">
      <w:pPr>
        <w:spacing w:after="0"/>
        <w:rPr>
          <w:b/>
          <w:sz w:val="26"/>
          <w:szCs w:val="26"/>
        </w:rPr>
      </w:pPr>
      <w:r w:rsidRPr="00680EB5">
        <w:rPr>
          <w:b/>
          <w:sz w:val="26"/>
          <w:szCs w:val="26"/>
        </w:rPr>
        <w:t>2016</w:t>
      </w:r>
    </w:p>
    <w:p w14:paraId="47EA9658" w14:textId="77777777" w:rsidR="00927F37" w:rsidRPr="00680EB5" w:rsidRDefault="00927F37" w:rsidP="00927F37">
      <w:pPr>
        <w:spacing w:after="0"/>
        <w:rPr>
          <w:sz w:val="26"/>
          <w:szCs w:val="26"/>
        </w:rPr>
      </w:pPr>
      <w:r w:rsidRPr="00680EB5">
        <w:rPr>
          <w:sz w:val="26"/>
          <w:szCs w:val="26"/>
        </w:rPr>
        <w:t>Times have changed: Some challenges of today’s world</w:t>
      </w:r>
    </w:p>
    <w:p w14:paraId="0D9677ED" w14:textId="77777777" w:rsidR="00927F37" w:rsidRPr="00680EB5" w:rsidRDefault="00927F37" w:rsidP="00927F37">
      <w:pPr>
        <w:spacing w:after="0"/>
        <w:rPr>
          <w:sz w:val="26"/>
          <w:szCs w:val="26"/>
        </w:rPr>
      </w:pPr>
      <w:r w:rsidRPr="00680EB5">
        <w:rPr>
          <w:sz w:val="26"/>
          <w:szCs w:val="26"/>
        </w:rPr>
        <w:t>The changing New Zealand church</w:t>
      </w:r>
    </w:p>
    <w:p w14:paraId="60837D49" w14:textId="77777777" w:rsidR="00927F37" w:rsidRPr="00680EB5" w:rsidRDefault="00927F37" w:rsidP="00927F37">
      <w:pPr>
        <w:spacing w:after="0"/>
        <w:rPr>
          <w:sz w:val="26"/>
          <w:szCs w:val="26"/>
        </w:rPr>
      </w:pPr>
      <w:r w:rsidRPr="00680EB5">
        <w:rPr>
          <w:sz w:val="26"/>
          <w:szCs w:val="26"/>
        </w:rPr>
        <w:t>The Church in these times</w:t>
      </w:r>
    </w:p>
    <w:p w14:paraId="2F6A5095" w14:textId="77777777" w:rsidR="00927F37" w:rsidRPr="00680EB5" w:rsidRDefault="00927F37" w:rsidP="00927F37">
      <w:pPr>
        <w:spacing w:after="0"/>
        <w:rPr>
          <w:sz w:val="26"/>
          <w:szCs w:val="26"/>
        </w:rPr>
      </w:pPr>
      <w:r w:rsidRPr="00680EB5">
        <w:rPr>
          <w:sz w:val="26"/>
          <w:szCs w:val="26"/>
        </w:rPr>
        <w:t>Finding Contemplative Moments</w:t>
      </w:r>
    </w:p>
    <w:p w14:paraId="1CA22FA9" w14:textId="77777777" w:rsidR="00927F37" w:rsidRPr="00680EB5" w:rsidRDefault="00927F37" w:rsidP="00927F37">
      <w:pPr>
        <w:spacing w:after="0"/>
        <w:rPr>
          <w:b/>
          <w:sz w:val="26"/>
          <w:szCs w:val="26"/>
        </w:rPr>
      </w:pPr>
    </w:p>
    <w:p w14:paraId="150B1D78" w14:textId="77777777" w:rsidR="00927F37" w:rsidRPr="00680EB5" w:rsidRDefault="00927F37" w:rsidP="00927F37">
      <w:pPr>
        <w:spacing w:after="0"/>
        <w:rPr>
          <w:b/>
          <w:sz w:val="26"/>
          <w:szCs w:val="26"/>
        </w:rPr>
      </w:pPr>
      <w:r w:rsidRPr="00680EB5">
        <w:rPr>
          <w:b/>
          <w:sz w:val="26"/>
          <w:szCs w:val="26"/>
        </w:rPr>
        <w:t>2017</w:t>
      </w:r>
    </w:p>
    <w:p w14:paraId="66764B79" w14:textId="77777777" w:rsidR="00927F37" w:rsidRPr="00680EB5" w:rsidRDefault="00927F37" w:rsidP="00927F37">
      <w:pPr>
        <w:spacing w:after="0"/>
        <w:rPr>
          <w:sz w:val="26"/>
          <w:szCs w:val="26"/>
        </w:rPr>
      </w:pPr>
      <w:r w:rsidRPr="00680EB5">
        <w:rPr>
          <w:sz w:val="26"/>
          <w:szCs w:val="26"/>
        </w:rPr>
        <w:t>Modern Marriage</w:t>
      </w:r>
    </w:p>
    <w:p w14:paraId="633A5AB7" w14:textId="77777777" w:rsidR="00927F37" w:rsidRPr="00680EB5" w:rsidRDefault="00927F37" w:rsidP="00927F37">
      <w:pPr>
        <w:spacing w:after="0"/>
        <w:rPr>
          <w:sz w:val="26"/>
          <w:szCs w:val="26"/>
        </w:rPr>
      </w:pPr>
      <w:r w:rsidRPr="00680EB5">
        <w:rPr>
          <w:sz w:val="26"/>
          <w:szCs w:val="26"/>
        </w:rPr>
        <w:t>Ageing</w:t>
      </w:r>
    </w:p>
    <w:p w14:paraId="50B6FEB0" w14:textId="77777777" w:rsidR="00927F37" w:rsidRPr="00680EB5" w:rsidRDefault="00927F37" w:rsidP="00927F37">
      <w:pPr>
        <w:spacing w:after="0"/>
        <w:rPr>
          <w:sz w:val="26"/>
          <w:szCs w:val="26"/>
        </w:rPr>
      </w:pPr>
      <w:r w:rsidRPr="00680EB5">
        <w:rPr>
          <w:sz w:val="26"/>
          <w:szCs w:val="26"/>
        </w:rPr>
        <w:t>Conscience and Amoris Laetitia</w:t>
      </w:r>
    </w:p>
    <w:p w14:paraId="17558879" w14:textId="77777777" w:rsidR="00927F37" w:rsidRPr="00680EB5" w:rsidRDefault="00927F37" w:rsidP="00927F37">
      <w:pPr>
        <w:spacing w:after="0"/>
        <w:rPr>
          <w:sz w:val="26"/>
          <w:szCs w:val="26"/>
        </w:rPr>
      </w:pPr>
    </w:p>
    <w:p w14:paraId="476137F6" w14:textId="77777777" w:rsidR="00927F37" w:rsidRPr="00680EB5" w:rsidRDefault="00927F37" w:rsidP="00927F37">
      <w:pPr>
        <w:spacing w:after="0"/>
        <w:rPr>
          <w:b/>
          <w:sz w:val="26"/>
          <w:szCs w:val="26"/>
        </w:rPr>
      </w:pPr>
      <w:r w:rsidRPr="00680EB5">
        <w:rPr>
          <w:b/>
          <w:sz w:val="26"/>
          <w:szCs w:val="26"/>
        </w:rPr>
        <w:t>2018</w:t>
      </w:r>
    </w:p>
    <w:p w14:paraId="77ACC66F" w14:textId="77777777" w:rsidR="00927F37" w:rsidRPr="00680EB5" w:rsidRDefault="00927F37" w:rsidP="00927F37">
      <w:pPr>
        <w:spacing w:after="0"/>
        <w:rPr>
          <w:sz w:val="26"/>
          <w:szCs w:val="26"/>
        </w:rPr>
      </w:pPr>
      <w:r w:rsidRPr="00680EB5">
        <w:rPr>
          <w:sz w:val="26"/>
          <w:szCs w:val="26"/>
        </w:rPr>
        <w:t>Community and PFG’s</w:t>
      </w:r>
    </w:p>
    <w:p w14:paraId="3A458A02" w14:textId="77777777" w:rsidR="00927F37" w:rsidRPr="00680EB5" w:rsidRDefault="00927F37" w:rsidP="00927F37">
      <w:pPr>
        <w:spacing w:after="0"/>
        <w:rPr>
          <w:sz w:val="26"/>
          <w:szCs w:val="26"/>
        </w:rPr>
      </w:pPr>
      <w:r w:rsidRPr="00680EB5">
        <w:rPr>
          <w:sz w:val="26"/>
          <w:szCs w:val="26"/>
        </w:rPr>
        <w:t>What’s happening in your PFG?</w:t>
      </w:r>
    </w:p>
    <w:p w14:paraId="18CC47F8" w14:textId="77777777" w:rsidR="00927F37" w:rsidRPr="00680EB5" w:rsidRDefault="00927F37" w:rsidP="00927F37">
      <w:pPr>
        <w:spacing w:after="0"/>
        <w:rPr>
          <w:sz w:val="26"/>
          <w:szCs w:val="26"/>
        </w:rPr>
      </w:pPr>
      <w:r w:rsidRPr="00680EB5">
        <w:rPr>
          <w:sz w:val="26"/>
          <w:szCs w:val="26"/>
        </w:rPr>
        <w:t>Understanding Grief and Bereavement</w:t>
      </w:r>
    </w:p>
    <w:p w14:paraId="6FF1B561" w14:textId="77777777" w:rsidR="00927F37" w:rsidRPr="00680EB5" w:rsidRDefault="00927F37" w:rsidP="00927F37">
      <w:pPr>
        <w:spacing w:after="0"/>
        <w:rPr>
          <w:sz w:val="26"/>
          <w:szCs w:val="26"/>
        </w:rPr>
      </w:pPr>
    </w:p>
    <w:p w14:paraId="26C84499" w14:textId="77777777" w:rsidR="00927F37" w:rsidRPr="00680EB5" w:rsidRDefault="00927F37" w:rsidP="00927F37">
      <w:pPr>
        <w:spacing w:after="0"/>
        <w:rPr>
          <w:b/>
          <w:sz w:val="26"/>
          <w:szCs w:val="26"/>
        </w:rPr>
      </w:pPr>
      <w:r w:rsidRPr="00680EB5">
        <w:rPr>
          <w:b/>
          <w:sz w:val="26"/>
          <w:szCs w:val="26"/>
        </w:rPr>
        <w:t>2019</w:t>
      </w:r>
    </w:p>
    <w:p w14:paraId="6BFC6CE2" w14:textId="77777777" w:rsidR="00927F37" w:rsidRPr="00680EB5" w:rsidRDefault="00927F37" w:rsidP="00927F37">
      <w:pPr>
        <w:spacing w:after="0"/>
        <w:rPr>
          <w:sz w:val="26"/>
          <w:szCs w:val="26"/>
        </w:rPr>
      </w:pPr>
      <w:r w:rsidRPr="00680EB5">
        <w:rPr>
          <w:sz w:val="26"/>
          <w:szCs w:val="26"/>
        </w:rPr>
        <w:t xml:space="preserve">Belonging </w:t>
      </w:r>
    </w:p>
    <w:p w14:paraId="4DEA08FF" w14:textId="77777777" w:rsidR="00927F37" w:rsidRPr="00680EB5" w:rsidRDefault="00927F37" w:rsidP="00927F37">
      <w:pPr>
        <w:spacing w:after="0"/>
        <w:rPr>
          <w:sz w:val="26"/>
          <w:szCs w:val="26"/>
        </w:rPr>
      </w:pPr>
      <w:r w:rsidRPr="00680EB5">
        <w:rPr>
          <w:sz w:val="26"/>
          <w:szCs w:val="26"/>
        </w:rPr>
        <w:t>Teams</w:t>
      </w:r>
    </w:p>
    <w:p w14:paraId="7240350F" w14:textId="77777777" w:rsidR="00927F37" w:rsidRPr="005A7529" w:rsidRDefault="00927F37" w:rsidP="005A7529">
      <w:pPr>
        <w:ind w:left="284" w:hanging="284"/>
        <w:rPr>
          <w:bCs/>
          <w:sz w:val="26"/>
          <w:szCs w:val="26"/>
          <w:lang w:val="en-NZ"/>
        </w:rPr>
      </w:pPr>
    </w:p>
    <w:sectPr w:rsidR="00927F37" w:rsidRPr="005A7529" w:rsidSect="007E68EC">
      <w:footerReference w:type="even" r:id="rId8"/>
      <w:footerReference w:type="default" r:id="rId9"/>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FDADC" w14:textId="77777777" w:rsidR="006E7A02" w:rsidRDefault="006E7A02" w:rsidP="007E68EC">
      <w:pPr>
        <w:spacing w:after="0"/>
      </w:pPr>
      <w:r>
        <w:separator/>
      </w:r>
    </w:p>
  </w:endnote>
  <w:endnote w:type="continuationSeparator" w:id="0">
    <w:p w14:paraId="6619CE18" w14:textId="77777777" w:rsidR="006E7A02" w:rsidRDefault="006E7A02" w:rsidP="007E68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2F78D" w14:textId="77777777" w:rsidR="006E7A02" w:rsidRDefault="006E7A02" w:rsidP="007E68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4A0FF4" w14:textId="77777777" w:rsidR="006E7A02" w:rsidRDefault="006E7A02" w:rsidP="007E68E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F76D4F" w14:textId="77777777" w:rsidR="006E7A02" w:rsidRDefault="006E7A02" w:rsidP="007E68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0085F">
      <w:rPr>
        <w:rStyle w:val="PageNumber"/>
        <w:noProof/>
      </w:rPr>
      <w:t>4</w:t>
    </w:r>
    <w:r>
      <w:rPr>
        <w:rStyle w:val="PageNumber"/>
      </w:rPr>
      <w:fldChar w:fldCharType="end"/>
    </w:r>
  </w:p>
  <w:p w14:paraId="0AE5338D" w14:textId="77777777" w:rsidR="006E7A02" w:rsidRDefault="006E7A02" w:rsidP="007E68EC">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41AC1" w14:textId="77777777" w:rsidR="006E7A02" w:rsidRDefault="006E7A02" w:rsidP="007E68EC">
      <w:pPr>
        <w:spacing w:after="0"/>
      </w:pPr>
      <w:r>
        <w:separator/>
      </w:r>
    </w:p>
  </w:footnote>
  <w:footnote w:type="continuationSeparator" w:id="0">
    <w:p w14:paraId="4E02BBAE" w14:textId="77777777" w:rsidR="006E7A02" w:rsidRDefault="006E7A02" w:rsidP="007E68EC">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01923"/>
    <w:multiLevelType w:val="hybridMultilevel"/>
    <w:tmpl w:val="21400700"/>
    <w:lvl w:ilvl="0" w:tplc="ECE83130">
      <w:start w:val="1"/>
      <w:numFmt w:val="bullet"/>
      <w:lvlText w:val="-"/>
      <w:lvlJc w:val="left"/>
      <w:pPr>
        <w:tabs>
          <w:tab w:val="num" w:pos="720"/>
        </w:tabs>
        <w:ind w:left="720" w:hanging="360"/>
      </w:pPr>
      <w:rPr>
        <w:rFonts w:ascii="Times New Roman" w:hAnsi="Times New Roman" w:hint="default"/>
      </w:rPr>
    </w:lvl>
    <w:lvl w:ilvl="1" w:tplc="43768754" w:tentative="1">
      <w:start w:val="1"/>
      <w:numFmt w:val="bullet"/>
      <w:lvlText w:val="-"/>
      <w:lvlJc w:val="left"/>
      <w:pPr>
        <w:tabs>
          <w:tab w:val="num" w:pos="1440"/>
        </w:tabs>
        <w:ind w:left="1440" w:hanging="360"/>
      </w:pPr>
      <w:rPr>
        <w:rFonts w:ascii="Times New Roman" w:hAnsi="Times New Roman" w:hint="default"/>
      </w:rPr>
    </w:lvl>
    <w:lvl w:ilvl="2" w:tplc="126C12F2" w:tentative="1">
      <w:start w:val="1"/>
      <w:numFmt w:val="bullet"/>
      <w:lvlText w:val="-"/>
      <w:lvlJc w:val="left"/>
      <w:pPr>
        <w:tabs>
          <w:tab w:val="num" w:pos="2160"/>
        </w:tabs>
        <w:ind w:left="2160" w:hanging="360"/>
      </w:pPr>
      <w:rPr>
        <w:rFonts w:ascii="Times New Roman" w:hAnsi="Times New Roman" w:hint="default"/>
      </w:rPr>
    </w:lvl>
    <w:lvl w:ilvl="3" w:tplc="29FE5554" w:tentative="1">
      <w:start w:val="1"/>
      <w:numFmt w:val="bullet"/>
      <w:lvlText w:val="-"/>
      <w:lvlJc w:val="left"/>
      <w:pPr>
        <w:tabs>
          <w:tab w:val="num" w:pos="2880"/>
        </w:tabs>
        <w:ind w:left="2880" w:hanging="360"/>
      </w:pPr>
      <w:rPr>
        <w:rFonts w:ascii="Times New Roman" w:hAnsi="Times New Roman" w:hint="default"/>
      </w:rPr>
    </w:lvl>
    <w:lvl w:ilvl="4" w:tplc="DC16E8A6" w:tentative="1">
      <w:start w:val="1"/>
      <w:numFmt w:val="bullet"/>
      <w:lvlText w:val="-"/>
      <w:lvlJc w:val="left"/>
      <w:pPr>
        <w:tabs>
          <w:tab w:val="num" w:pos="3600"/>
        </w:tabs>
        <w:ind w:left="3600" w:hanging="360"/>
      </w:pPr>
      <w:rPr>
        <w:rFonts w:ascii="Times New Roman" w:hAnsi="Times New Roman" w:hint="default"/>
      </w:rPr>
    </w:lvl>
    <w:lvl w:ilvl="5" w:tplc="C8B669DE" w:tentative="1">
      <w:start w:val="1"/>
      <w:numFmt w:val="bullet"/>
      <w:lvlText w:val="-"/>
      <w:lvlJc w:val="left"/>
      <w:pPr>
        <w:tabs>
          <w:tab w:val="num" w:pos="4320"/>
        </w:tabs>
        <w:ind w:left="4320" w:hanging="360"/>
      </w:pPr>
      <w:rPr>
        <w:rFonts w:ascii="Times New Roman" w:hAnsi="Times New Roman" w:hint="default"/>
      </w:rPr>
    </w:lvl>
    <w:lvl w:ilvl="6" w:tplc="E6F0428C" w:tentative="1">
      <w:start w:val="1"/>
      <w:numFmt w:val="bullet"/>
      <w:lvlText w:val="-"/>
      <w:lvlJc w:val="left"/>
      <w:pPr>
        <w:tabs>
          <w:tab w:val="num" w:pos="5040"/>
        </w:tabs>
        <w:ind w:left="5040" w:hanging="360"/>
      </w:pPr>
      <w:rPr>
        <w:rFonts w:ascii="Times New Roman" w:hAnsi="Times New Roman" w:hint="default"/>
      </w:rPr>
    </w:lvl>
    <w:lvl w:ilvl="7" w:tplc="71FC3554" w:tentative="1">
      <w:start w:val="1"/>
      <w:numFmt w:val="bullet"/>
      <w:lvlText w:val="-"/>
      <w:lvlJc w:val="left"/>
      <w:pPr>
        <w:tabs>
          <w:tab w:val="num" w:pos="5760"/>
        </w:tabs>
        <w:ind w:left="5760" w:hanging="360"/>
      </w:pPr>
      <w:rPr>
        <w:rFonts w:ascii="Times New Roman" w:hAnsi="Times New Roman" w:hint="default"/>
      </w:rPr>
    </w:lvl>
    <w:lvl w:ilvl="8" w:tplc="4A2CC760"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2B3"/>
    <w:rsid w:val="000812B3"/>
    <w:rsid w:val="00085497"/>
    <w:rsid w:val="00115FC8"/>
    <w:rsid w:val="00146741"/>
    <w:rsid w:val="001B2C5D"/>
    <w:rsid w:val="001D41F5"/>
    <w:rsid w:val="001E45E6"/>
    <w:rsid w:val="001E5C06"/>
    <w:rsid w:val="002025C4"/>
    <w:rsid w:val="00204FE2"/>
    <w:rsid w:val="00213645"/>
    <w:rsid w:val="00293827"/>
    <w:rsid w:val="0036427D"/>
    <w:rsid w:val="003D52B3"/>
    <w:rsid w:val="00412CD1"/>
    <w:rsid w:val="004300C7"/>
    <w:rsid w:val="004413A7"/>
    <w:rsid w:val="00474D01"/>
    <w:rsid w:val="004B4E12"/>
    <w:rsid w:val="0059584A"/>
    <w:rsid w:val="005A7529"/>
    <w:rsid w:val="005C28F4"/>
    <w:rsid w:val="005D25BF"/>
    <w:rsid w:val="006626E4"/>
    <w:rsid w:val="006771F0"/>
    <w:rsid w:val="00693624"/>
    <w:rsid w:val="006D447E"/>
    <w:rsid w:val="006D4BB0"/>
    <w:rsid w:val="006E7A02"/>
    <w:rsid w:val="0070085F"/>
    <w:rsid w:val="0073638F"/>
    <w:rsid w:val="00750BCE"/>
    <w:rsid w:val="007D3547"/>
    <w:rsid w:val="007E43C5"/>
    <w:rsid w:val="007E68EC"/>
    <w:rsid w:val="0085054F"/>
    <w:rsid w:val="00867EEC"/>
    <w:rsid w:val="008A6869"/>
    <w:rsid w:val="008E7BC7"/>
    <w:rsid w:val="008F2D27"/>
    <w:rsid w:val="00927F37"/>
    <w:rsid w:val="00942D63"/>
    <w:rsid w:val="009E6F3B"/>
    <w:rsid w:val="00A64527"/>
    <w:rsid w:val="00A8242D"/>
    <w:rsid w:val="00B14603"/>
    <w:rsid w:val="00B35491"/>
    <w:rsid w:val="00B50BAB"/>
    <w:rsid w:val="00B5434C"/>
    <w:rsid w:val="00B65335"/>
    <w:rsid w:val="00BB14A9"/>
    <w:rsid w:val="00BE0FEF"/>
    <w:rsid w:val="00C873A3"/>
    <w:rsid w:val="00C93C70"/>
    <w:rsid w:val="00C94811"/>
    <w:rsid w:val="00CA4F98"/>
    <w:rsid w:val="00CD66B3"/>
    <w:rsid w:val="00DC41A6"/>
    <w:rsid w:val="00DD0507"/>
    <w:rsid w:val="00E41678"/>
    <w:rsid w:val="00F22706"/>
    <w:rsid w:val="00FB7A4F"/>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3631C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827"/>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D52B3"/>
    <w:pPr>
      <w:spacing w:before="100" w:beforeAutospacing="1" w:after="100" w:afterAutospacing="1"/>
    </w:pPr>
    <w:rPr>
      <w:rFonts w:ascii="Times New Roman" w:hAnsi="Times New Roman" w:cs="Times New Roman"/>
      <w:sz w:val="20"/>
      <w:szCs w:val="20"/>
      <w:lang w:val="en-NZ" w:eastAsia="en-US"/>
    </w:rPr>
  </w:style>
  <w:style w:type="paragraph" w:styleId="Footer">
    <w:name w:val="footer"/>
    <w:basedOn w:val="Normal"/>
    <w:link w:val="FooterChar"/>
    <w:uiPriority w:val="99"/>
    <w:unhideWhenUsed/>
    <w:rsid w:val="007E68EC"/>
    <w:pPr>
      <w:tabs>
        <w:tab w:val="center" w:pos="4320"/>
        <w:tab w:val="right" w:pos="8640"/>
      </w:tabs>
      <w:spacing w:after="0"/>
    </w:pPr>
  </w:style>
  <w:style w:type="character" w:customStyle="1" w:styleId="FooterChar">
    <w:name w:val="Footer Char"/>
    <w:basedOn w:val="DefaultParagraphFont"/>
    <w:link w:val="Footer"/>
    <w:uiPriority w:val="99"/>
    <w:rsid w:val="007E68EC"/>
    <w:rPr>
      <w:rFonts w:ascii="Arial" w:hAnsi="Arial"/>
    </w:rPr>
  </w:style>
  <w:style w:type="character" w:styleId="PageNumber">
    <w:name w:val="page number"/>
    <w:basedOn w:val="DefaultParagraphFont"/>
    <w:uiPriority w:val="99"/>
    <w:semiHidden/>
    <w:unhideWhenUsed/>
    <w:rsid w:val="007E68E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827"/>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D52B3"/>
    <w:pPr>
      <w:spacing w:before="100" w:beforeAutospacing="1" w:after="100" w:afterAutospacing="1"/>
    </w:pPr>
    <w:rPr>
      <w:rFonts w:ascii="Times New Roman" w:hAnsi="Times New Roman" w:cs="Times New Roman"/>
      <w:sz w:val="20"/>
      <w:szCs w:val="20"/>
      <w:lang w:val="en-NZ" w:eastAsia="en-US"/>
    </w:rPr>
  </w:style>
  <w:style w:type="paragraph" w:styleId="Footer">
    <w:name w:val="footer"/>
    <w:basedOn w:val="Normal"/>
    <w:link w:val="FooterChar"/>
    <w:uiPriority w:val="99"/>
    <w:unhideWhenUsed/>
    <w:rsid w:val="007E68EC"/>
    <w:pPr>
      <w:tabs>
        <w:tab w:val="center" w:pos="4320"/>
        <w:tab w:val="right" w:pos="8640"/>
      </w:tabs>
      <w:spacing w:after="0"/>
    </w:pPr>
  </w:style>
  <w:style w:type="character" w:customStyle="1" w:styleId="FooterChar">
    <w:name w:val="Footer Char"/>
    <w:basedOn w:val="DefaultParagraphFont"/>
    <w:link w:val="Footer"/>
    <w:uiPriority w:val="99"/>
    <w:rsid w:val="007E68EC"/>
    <w:rPr>
      <w:rFonts w:ascii="Arial" w:hAnsi="Arial"/>
    </w:rPr>
  </w:style>
  <w:style w:type="character" w:styleId="PageNumber">
    <w:name w:val="page number"/>
    <w:basedOn w:val="DefaultParagraphFont"/>
    <w:uiPriority w:val="99"/>
    <w:semiHidden/>
    <w:unhideWhenUsed/>
    <w:rsid w:val="007E6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52587">
      <w:bodyDiv w:val="1"/>
      <w:marLeft w:val="0"/>
      <w:marRight w:val="0"/>
      <w:marTop w:val="0"/>
      <w:marBottom w:val="0"/>
      <w:divBdr>
        <w:top w:val="none" w:sz="0" w:space="0" w:color="auto"/>
        <w:left w:val="none" w:sz="0" w:space="0" w:color="auto"/>
        <w:bottom w:val="none" w:sz="0" w:space="0" w:color="auto"/>
        <w:right w:val="none" w:sz="0" w:space="0" w:color="auto"/>
      </w:divBdr>
    </w:div>
    <w:div w:id="224338922">
      <w:bodyDiv w:val="1"/>
      <w:marLeft w:val="0"/>
      <w:marRight w:val="0"/>
      <w:marTop w:val="0"/>
      <w:marBottom w:val="0"/>
      <w:divBdr>
        <w:top w:val="none" w:sz="0" w:space="0" w:color="auto"/>
        <w:left w:val="none" w:sz="0" w:space="0" w:color="auto"/>
        <w:bottom w:val="none" w:sz="0" w:space="0" w:color="auto"/>
        <w:right w:val="none" w:sz="0" w:space="0" w:color="auto"/>
      </w:divBdr>
    </w:div>
    <w:div w:id="355735377">
      <w:bodyDiv w:val="1"/>
      <w:marLeft w:val="0"/>
      <w:marRight w:val="0"/>
      <w:marTop w:val="0"/>
      <w:marBottom w:val="0"/>
      <w:divBdr>
        <w:top w:val="none" w:sz="0" w:space="0" w:color="auto"/>
        <w:left w:val="none" w:sz="0" w:space="0" w:color="auto"/>
        <w:bottom w:val="none" w:sz="0" w:space="0" w:color="auto"/>
        <w:right w:val="none" w:sz="0" w:space="0" w:color="auto"/>
      </w:divBdr>
    </w:div>
    <w:div w:id="366877946">
      <w:bodyDiv w:val="1"/>
      <w:marLeft w:val="0"/>
      <w:marRight w:val="0"/>
      <w:marTop w:val="0"/>
      <w:marBottom w:val="0"/>
      <w:divBdr>
        <w:top w:val="none" w:sz="0" w:space="0" w:color="auto"/>
        <w:left w:val="none" w:sz="0" w:space="0" w:color="auto"/>
        <w:bottom w:val="none" w:sz="0" w:space="0" w:color="auto"/>
        <w:right w:val="none" w:sz="0" w:space="0" w:color="auto"/>
      </w:divBdr>
    </w:div>
    <w:div w:id="421923966">
      <w:bodyDiv w:val="1"/>
      <w:marLeft w:val="0"/>
      <w:marRight w:val="0"/>
      <w:marTop w:val="0"/>
      <w:marBottom w:val="0"/>
      <w:divBdr>
        <w:top w:val="none" w:sz="0" w:space="0" w:color="auto"/>
        <w:left w:val="none" w:sz="0" w:space="0" w:color="auto"/>
        <w:bottom w:val="none" w:sz="0" w:space="0" w:color="auto"/>
        <w:right w:val="none" w:sz="0" w:space="0" w:color="auto"/>
      </w:divBdr>
    </w:div>
    <w:div w:id="597757403">
      <w:bodyDiv w:val="1"/>
      <w:marLeft w:val="0"/>
      <w:marRight w:val="0"/>
      <w:marTop w:val="0"/>
      <w:marBottom w:val="0"/>
      <w:divBdr>
        <w:top w:val="none" w:sz="0" w:space="0" w:color="auto"/>
        <w:left w:val="none" w:sz="0" w:space="0" w:color="auto"/>
        <w:bottom w:val="none" w:sz="0" w:space="0" w:color="auto"/>
        <w:right w:val="none" w:sz="0" w:space="0" w:color="auto"/>
      </w:divBdr>
    </w:div>
    <w:div w:id="648095596">
      <w:bodyDiv w:val="1"/>
      <w:marLeft w:val="0"/>
      <w:marRight w:val="0"/>
      <w:marTop w:val="0"/>
      <w:marBottom w:val="0"/>
      <w:divBdr>
        <w:top w:val="none" w:sz="0" w:space="0" w:color="auto"/>
        <w:left w:val="none" w:sz="0" w:space="0" w:color="auto"/>
        <w:bottom w:val="none" w:sz="0" w:space="0" w:color="auto"/>
        <w:right w:val="none" w:sz="0" w:space="0" w:color="auto"/>
      </w:divBdr>
    </w:div>
    <w:div w:id="809708380">
      <w:bodyDiv w:val="1"/>
      <w:marLeft w:val="0"/>
      <w:marRight w:val="0"/>
      <w:marTop w:val="0"/>
      <w:marBottom w:val="0"/>
      <w:divBdr>
        <w:top w:val="none" w:sz="0" w:space="0" w:color="auto"/>
        <w:left w:val="none" w:sz="0" w:space="0" w:color="auto"/>
        <w:bottom w:val="none" w:sz="0" w:space="0" w:color="auto"/>
        <w:right w:val="none" w:sz="0" w:space="0" w:color="auto"/>
      </w:divBdr>
      <w:divsChild>
        <w:div w:id="1495417691">
          <w:marLeft w:val="547"/>
          <w:marRight w:val="0"/>
          <w:marTop w:val="134"/>
          <w:marBottom w:val="0"/>
          <w:divBdr>
            <w:top w:val="none" w:sz="0" w:space="0" w:color="auto"/>
            <w:left w:val="none" w:sz="0" w:space="0" w:color="auto"/>
            <w:bottom w:val="none" w:sz="0" w:space="0" w:color="auto"/>
            <w:right w:val="none" w:sz="0" w:space="0" w:color="auto"/>
          </w:divBdr>
        </w:div>
        <w:div w:id="1776174695">
          <w:marLeft w:val="547"/>
          <w:marRight w:val="0"/>
          <w:marTop w:val="134"/>
          <w:marBottom w:val="0"/>
          <w:divBdr>
            <w:top w:val="none" w:sz="0" w:space="0" w:color="auto"/>
            <w:left w:val="none" w:sz="0" w:space="0" w:color="auto"/>
            <w:bottom w:val="none" w:sz="0" w:space="0" w:color="auto"/>
            <w:right w:val="none" w:sz="0" w:space="0" w:color="auto"/>
          </w:divBdr>
        </w:div>
        <w:div w:id="1195583555">
          <w:marLeft w:val="547"/>
          <w:marRight w:val="0"/>
          <w:marTop w:val="134"/>
          <w:marBottom w:val="0"/>
          <w:divBdr>
            <w:top w:val="none" w:sz="0" w:space="0" w:color="auto"/>
            <w:left w:val="none" w:sz="0" w:space="0" w:color="auto"/>
            <w:bottom w:val="none" w:sz="0" w:space="0" w:color="auto"/>
            <w:right w:val="none" w:sz="0" w:space="0" w:color="auto"/>
          </w:divBdr>
        </w:div>
      </w:divsChild>
    </w:div>
    <w:div w:id="852034822">
      <w:bodyDiv w:val="1"/>
      <w:marLeft w:val="0"/>
      <w:marRight w:val="0"/>
      <w:marTop w:val="0"/>
      <w:marBottom w:val="0"/>
      <w:divBdr>
        <w:top w:val="none" w:sz="0" w:space="0" w:color="auto"/>
        <w:left w:val="none" w:sz="0" w:space="0" w:color="auto"/>
        <w:bottom w:val="none" w:sz="0" w:space="0" w:color="auto"/>
        <w:right w:val="none" w:sz="0" w:space="0" w:color="auto"/>
      </w:divBdr>
    </w:div>
    <w:div w:id="863323404">
      <w:bodyDiv w:val="1"/>
      <w:marLeft w:val="0"/>
      <w:marRight w:val="0"/>
      <w:marTop w:val="0"/>
      <w:marBottom w:val="0"/>
      <w:divBdr>
        <w:top w:val="none" w:sz="0" w:space="0" w:color="auto"/>
        <w:left w:val="none" w:sz="0" w:space="0" w:color="auto"/>
        <w:bottom w:val="none" w:sz="0" w:space="0" w:color="auto"/>
        <w:right w:val="none" w:sz="0" w:space="0" w:color="auto"/>
      </w:divBdr>
    </w:div>
    <w:div w:id="929697466">
      <w:bodyDiv w:val="1"/>
      <w:marLeft w:val="0"/>
      <w:marRight w:val="0"/>
      <w:marTop w:val="0"/>
      <w:marBottom w:val="0"/>
      <w:divBdr>
        <w:top w:val="none" w:sz="0" w:space="0" w:color="auto"/>
        <w:left w:val="none" w:sz="0" w:space="0" w:color="auto"/>
        <w:bottom w:val="none" w:sz="0" w:space="0" w:color="auto"/>
        <w:right w:val="none" w:sz="0" w:space="0" w:color="auto"/>
      </w:divBdr>
    </w:div>
    <w:div w:id="975649500">
      <w:bodyDiv w:val="1"/>
      <w:marLeft w:val="0"/>
      <w:marRight w:val="0"/>
      <w:marTop w:val="0"/>
      <w:marBottom w:val="0"/>
      <w:divBdr>
        <w:top w:val="none" w:sz="0" w:space="0" w:color="auto"/>
        <w:left w:val="none" w:sz="0" w:space="0" w:color="auto"/>
        <w:bottom w:val="none" w:sz="0" w:space="0" w:color="auto"/>
        <w:right w:val="none" w:sz="0" w:space="0" w:color="auto"/>
      </w:divBdr>
    </w:div>
    <w:div w:id="1092973490">
      <w:bodyDiv w:val="1"/>
      <w:marLeft w:val="0"/>
      <w:marRight w:val="0"/>
      <w:marTop w:val="0"/>
      <w:marBottom w:val="0"/>
      <w:divBdr>
        <w:top w:val="none" w:sz="0" w:space="0" w:color="auto"/>
        <w:left w:val="none" w:sz="0" w:space="0" w:color="auto"/>
        <w:bottom w:val="none" w:sz="0" w:space="0" w:color="auto"/>
        <w:right w:val="none" w:sz="0" w:space="0" w:color="auto"/>
      </w:divBdr>
    </w:div>
    <w:div w:id="1096056127">
      <w:bodyDiv w:val="1"/>
      <w:marLeft w:val="0"/>
      <w:marRight w:val="0"/>
      <w:marTop w:val="0"/>
      <w:marBottom w:val="0"/>
      <w:divBdr>
        <w:top w:val="none" w:sz="0" w:space="0" w:color="auto"/>
        <w:left w:val="none" w:sz="0" w:space="0" w:color="auto"/>
        <w:bottom w:val="none" w:sz="0" w:space="0" w:color="auto"/>
        <w:right w:val="none" w:sz="0" w:space="0" w:color="auto"/>
      </w:divBdr>
    </w:div>
    <w:div w:id="1130979089">
      <w:bodyDiv w:val="1"/>
      <w:marLeft w:val="0"/>
      <w:marRight w:val="0"/>
      <w:marTop w:val="0"/>
      <w:marBottom w:val="0"/>
      <w:divBdr>
        <w:top w:val="none" w:sz="0" w:space="0" w:color="auto"/>
        <w:left w:val="none" w:sz="0" w:space="0" w:color="auto"/>
        <w:bottom w:val="none" w:sz="0" w:space="0" w:color="auto"/>
        <w:right w:val="none" w:sz="0" w:space="0" w:color="auto"/>
      </w:divBdr>
    </w:div>
    <w:div w:id="1144202830">
      <w:bodyDiv w:val="1"/>
      <w:marLeft w:val="0"/>
      <w:marRight w:val="0"/>
      <w:marTop w:val="0"/>
      <w:marBottom w:val="0"/>
      <w:divBdr>
        <w:top w:val="none" w:sz="0" w:space="0" w:color="auto"/>
        <w:left w:val="none" w:sz="0" w:space="0" w:color="auto"/>
        <w:bottom w:val="none" w:sz="0" w:space="0" w:color="auto"/>
        <w:right w:val="none" w:sz="0" w:space="0" w:color="auto"/>
      </w:divBdr>
    </w:div>
    <w:div w:id="1150094923">
      <w:bodyDiv w:val="1"/>
      <w:marLeft w:val="0"/>
      <w:marRight w:val="0"/>
      <w:marTop w:val="0"/>
      <w:marBottom w:val="0"/>
      <w:divBdr>
        <w:top w:val="none" w:sz="0" w:space="0" w:color="auto"/>
        <w:left w:val="none" w:sz="0" w:space="0" w:color="auto"/>
        <w:bottom w:val="none" w:sz="0" w:space="0" w:color="auto"/>
        <w:right w:val="none" w:sz="0" w:space="0" w:color="auto"/>
      </w:divBdr>
    </w:div>
    <w:div w:id="1243643754">
      <w:bodyDiv w:val="1"/>
      <w:marLeft w:val="0"/>
      <w:marRight w:val="0"/>
      <w:marTop w:val="0"/>
      <w:marBottom w:val="0"/>
      <w:divBdr>
        <w:top w:val="none" w:sz="0" w:space="0" w:color="auto"/>
        <w:left w:val="none" w:sz="0" w:space="0" w:color="auto"/>
        <w:bottom w:val="none" w:sz="0" w:space="0" w:color="auto"/>
        <w:right w:val="none" w:sz="0" w:space="0" w:color="auto"/>
      </w:divBdr>
    </w:div>
    <w:div w:id="1254826711">
      <w:bodyDiv w:val="1"/>
      <w:marLeft w:val="0"/>
      <w:marRight w:val="0"/>
      <w:marTop w:val="0"/>
      <w:marBottom w:val="0"/>
      <w:divBdr>
        <w:top w:val="none" w:sz="0" w:space="0" w:color="auto"/>
        <w:left w:val="none" w:sz="0" w:space="0" w:color="auto"/>
        <w:bottom w:val="none" w:sz="0" w:space="0" w:color="auto"/>
        <w:right w:val="none" w:sz="0" w:space="0" w:color="auto"/>
      </w:divBdr>
    </w:div>
    <w:div w:id="1384910156">
      <w:bodyDiv w:val="1"/>
      <w:marLeft w:val="0"/>
      <w:marRight w:val="0"/>
      <w:marTop w:val="0"/>
      <w:marBottom w:val="0"/>
      <w:divBdr>
        <w:top w:val="none" w:sz="0" w:space="0" w:color="auto"/>
        <w:left w:val="none" w:sz="0" w:space="0" w:color="auto"/>
        <w:bottom w:val="none" w:sz="0" w:space="0" w:color="auto"/>
        <w:right w:val="none" w:sz="0" w:space="0" w:color="auto"/>
      </w:divBdr>
    </w:div>
    <w:div w:id="1433086073">
      <w:bodyDiv w:val="1"/>
      <w:marLeft w:val="0"/>
      <w:marRight w:val="0"/>
      <w:marTop w:val="0"/>
      <w:marBottom w:val="0"/>
      <w:divBdr>
        <w:top w:val="none" w:sz="0" w:space="0" w:color="auto"/>
        <w:left w:val="none" w:sz="0" w:space="0" w:color="auto"/>
        <w:bottom w:val="none" w:sz="0" w:space="0" w:color="auto"/>
        <w:right w:val="none" w:sz="0" w:space="0" w:color="auto"/>
      </w:divBdr>
    </w:div>
    <w:div w:id="1471247020">
      <w:bodyDiv w:val="1"/>
      <w:marLeft w:val="0"/>
      <w:marRight w:val="0"/>
      <w:marTop w:val="0"/>
      <w:marBottom w:val="0"/>
      <w:divBdr>
        <w:top w:val="none" w:sz="0" w:space="0" w:color="auto"/>
        <w:left w:val="none" w:sz="0" w:space="0" w:color="auto"/>
        <w:bottom w:val="none" w:sz="0" w:space="0" w:color="auto"/>
        <w:right w:val="none" w:sz="0" w:space="0" w:color="auto"/>
      </w:divBdr>
    </w:div>
    <w:div w:id="1476683439">
      <w:bodyDiv w:val="1"/>
      <w:marLeft w:val="0"/>
      <w:marRight w:val="0"/>
      <w:marTop w:val="0"/>
      <w:marBottom w:val="0"/>
      <w:divBdr>
        <w:top w:val="none" w:sz="0" w:space="0" w:color="auto"/>
        <w:left w:val="none" w:sz="0" w:space="0" w:color="auto"/>
        <w:bottom w:val="none" w:sz="0" w:space="0" w:color="auto"/>
        <w:right w:val="none" w:sz="0" w:space="0" w:color="auto"/>
      </w:divBdr>
    </w:div>
    <w:div w:id="1477264679">
      <w:bodyDiv w:val="1"/>
      <w:marLeft w:val="0"/>
      <w:marRight w:val="0"/>
      <w:marTop w:val="0"/>
      <w:marBottom w:val="0"/>
      <w:divBdr>
        <w:top w:val="none" w:sz="0" w:space="0" w:color="auto"/>
        <w:left w:val="none" w:sz="0" w:space="0" w:color="auto"/>
        <w:bottom w:val="none" w:sz="0" w:space="0" w:color="auto"/>
        <w:right w:val="none" w:sz="0" w:space="0" w:color="auto"/>
      </w:divBdr>
    </w:div>
    <w:div w:id="1548835234">
      <w:bodyDiv w:val="1"/>
      <w:marLeft w:val="0"/>
      <w:marRight w:val="0"/>
      <w:marTop w:val="0"/>
      <w:marBottom w:val="0"/>
      <w:divBdr>
        <w:top w:val="none" w:sz="0" w:space="0" w:color="auto"/>
        <w:left w:val="none" w:sz="0" w:space="0" w:color="auto"/>
        <w:bottom w:val="none" w:sz="0" w:space="0" w:color="auto"/>
        <w:right w:val="none" w:sz="0" w:space="0" w:color="auto"/>
      </w:divBdr>
    </w:div>
    <w:div w:id="1618025603">
      <w:bodyDiv w:val="1"/>
      <w:marLeft w:val="0"/>
      <w:marRight w:val="0"/>
      <w:marTop w:val="0"/>
      <w:marBottom w:val="0"/>
      <w:divBdr>
        <w:top w:val="none" w:sz="0" w:space="0" w:color="auto"/>
        <w:left w:val="none" w:sz="0" w:space="0" w:color="auto"/>
        <w:bottom w:val="none" w:sz="0" w:space="0" w:color="auto"/>
        <w:right w:val="none" w:sz="0" w:space="0" w:color="auto"/>
      </w:divBdr>
    </w:div>
    <w:div w:id="1642156678">
      <w:bodyDiv w:val="1"/>
      <w:marLeft w:val="0"/>
      <w:marRight w:val="0"/>
      <w:marTop w:val="0"/>
      <w:marBottom w:val="0"/>
      <w:divBdr>
        <w:top w:val="none" w:sz="0" w:space="0" w:color="auto"/>
        <w:left w:val="none" w:sz="0" w:space="0" w:color="auto"/>
        <w:bottom w:val="none" w:sz="0" w:space="0" w:color="auto"/>
        <w:right w:val="none" w:sz="0" w:space="0" w:color="auto"/>
      </w:divBdr>
    </w:div>
    <w:div w:id="208386586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10</Pages>
  <Words>2212</Words>
  <Characters>12615</Characters>
  <Application>Microsoft Macintosh Word</Application>
  <DocSecurity>0</DocSecurity>
  <Lines>105</Lines>
  <Paragraphs>29</Paragraphs>
  <ScaleCrop>false</ScaleCrop>
  <Company/>
  <LinksUpToDate>false</LinksUpToDate>
  <CharactersWithSpaces>14798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Traynor</dc:creator>
  <cp:keywords/>
  <dc:description/>
  <cp:lastModifiedBy>Brian Traynor</cp:lastModifiedBy>
  <cp:revision>37</cp:revision>
  <dcterms:created xsi:type="dcterms:W3CDTF">2019-01-15T05:26:00Z</dcterms:created>
  <dcterms:modified xsi:type="dcterms:W3CDTF">2019-03-30T07:31:00Z</dcterms:modified>
</cp:coreProperties>
</file>